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0" w:space="0" w:color="FFFFFF"/>
          <w:left w:val="single" w:sz="0" w:space="0" w:color="FFFFFF"/>
          <w:bottom w:val="single" w:sz="0" w:space="0" w:color="FFFFFF"/>
          <w:right w:val="single" w:sz="0" w:space="0" w:color="FFFFFF"/>
        </w:tblBorders>
        <w:tblLayout w:type="fixed"/>
        <w:tblLook w:val="04A0" w:firstRow="1" w:lastRow="0" w:firstColumn="1" w:lastColumn="0" w:noHBand="0" w:noVBand="1"/>
      </w:tblPr>
      <w:tblGrid>
        <w:gridCol w:w="255"/>
        <w:gridCol w:w="10006"/>
      </w:tblGrid>
      <w:tr w:rsidR="00482F73">
        <w:trPr>
          <w:jc w:val="center"/>
        </w:trPr>
        <w:tc>
          <w:tcPr>
            <w:tcW w:w="255" w:type="dxa"/>
            <w:shd w:val="clear" w:color="auto" w:fill="0B2343"/>
            <w:tcMar>
              <w:top w:w="40" w:type="dxa"/>
              <w:left w:w="70" w:type="dxa"/>
              <w:bottom w:w="40" w:type="dxa"/>
              <w:right w:w="70" w:type="dxa"/>
            </w:tcMar>
          </w:tcPr>
          <w:p w:rsidR="00482F73" w:rsidRDefault="00ED4791">
            <w:pPr>
              <w:spacing w:after="0"/>
              <w:rPr>
                <w:rFonts w:hint="eastAsia"/>
              </w:rPr>
            </w:pP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r>
              <w:rPr>
                <w:rFonts w:eastAsia="Inter"/>
                <w:color w:val="0B2343"/>
                <w:sz w:val="16"/>
              </w:rPr>
              <w:br/>
            </w:r>
          </w:p>
        </w:tc>
        <w:tc>
          <w:tcPr>
            <w:tcW w:w="10006" w:type="dxa"/>
            <w:tcMar>
              <w:top w:w="40" w:type="dxa"/>
              <w:left w:w="70" w:type="dxa"/>
              <w:bottom w:w="40" w:type="dxa"/>
              <w:right w:w="70" w:type="dxa"/>
            </w:tcMar>
          </w:tcPr>
          <w:p w:rsidR="00482F73" w:rsidRDefault="00ED4791">
            <w:pPr>
              <w:spacing w:after="0"/>
              <w:jc w:val="left"/>
              <w:rPr>
                <w:rFonts w:hint="eastAsia"/>
              </w:rPr>
            </w:pPr>
            <w:r>
              <w:rPr>
                <w:noProof/>
              </w:rPr>
              <w:drawing>
                <wp:inline distT="0" distB="0" distL="0" distR="0">
                  <wp:extent cx="1548000" cy="1548000"/>
                  <wp:effectExtent l="0" t="0" r="0" b="0"/>
                  <wp:docPr id="1" name="BB Resmi Logo" descr="Bahri Budak Tekstil Proses Danışmanlığı resmî kurumsal logosu." title="Bahri Budak kurumsal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Logo_Tanimli_Kurumsal_Renk.png"/>
                          <pic:cNvPicPr/>
                        </pic:nvPicPr>
                        <pic:blipFill>
                          <a:blip r:embed="rId8"/>
                          <a:stretch>
                            <a:fillRect/>
                          </a:stretch>
                        </pic:blipFill>
                        <pic:spPr>
                          <a:xfrm>
                            <a:off x="0" y="0"/>
                            <a:ext cx="1548000" cy="1548000"/>
                          </a:xfrm>
                          <a:prstGeom prst="rect">
                            <a:avLst/>
                          </a:prstGeom>
                        </pic:spPr>
                      </pic:pic>
                    </a:graphicData>
                  </a:graphic>
                </wp:inline>
              </w:drawing>
            </w:r>
          </w:p>
          <w:p w:rsidR="00482F73" w:rsidRDefault="00ED4791">
            <w:pPr>
              <w:spacing w:after="0"/>
              <w:rPr>
                <w:rFonts w:hint="eastAsia"/>
              </w:rPr>
            </w:pPr>
            <w:r>
              <w:rPr>
                <w:rFonts w:eastAsia="Inter"/>
                <w:b/>
                <w:color w:val="2EA6D9"/>
                <w:sz w:val="17"/>
              </w:rPr>
              <w:t>TEKSTİL VE TEKNİK YAYINLAR  •  BB-TY-01</w:t>
            </w:r>
          </w:p>
          <w:p w:rsidR="00482F73" w:rsidRDefault="00ED4791">
            <w:pPr>
              <w:pStyle w:val="KonuBal"/>
              <w:spacing w:after="0"/>
            </w:pPr>
            <w:r>
              <w:rPr>
                <w:rFonts w:ascii="Inter" w:eastAsia="Inter" w:hAnsi="Inter"/>
                <w:sz w:val="51"/>
              </w:rPr>
              <w:t>Pamuk/</w:t>
            </w:r>
            <w:proofErr w:type="spellStart"/>
            <w:r>
              <w:rPr>
                <w:rFonts w:ascii="Inter" w:eastAsia="Inter" w:hAnsi="Inter"/>
                <w:sz w:val="51"/>
              </w:rPr>
              <w:t>Polyester</w:t>
            </w:r>
            <w:r>
              <w:rPr>
                <w:rFonts w:ascii="Inter" w:eastAsia="Inter" w:hAnsi="Inter"/>
                <w:sz w:val="51"/>
              </w:rPr>
              <w:t>Kumaşlarda</w:t>
            </w:r>
            <w:proofErr w:type="spellEnd"/>
            <w:r>
              <w:rPr>
                <w:rFonts w:ascii="Inter" w:eastAsia="Inter" w:hAnsi="Inter"/>
                <w:sz w:val="51"/>
              </w:rPr>
              <w:br/>
            </w:r>
            <w:proofErr w:type="spellStart"/>
            <w:r>
              <w:rPr>
                <w:rFonts w:ascii="Inter" w:eastAsia="Inter" w:hAnsi="Inter"/>
                <w:sz w:val="51"/>
              </w:rPr>
              <w:t>Haslık</w:t>
            </w:r>
            <w:proofErr w:type="spellEnd"/>
            <w:r>
              <w:rPr>
                <w:rFonts w:ascii="Inter" w:eastAsia="Inter" w:hAnsi="Inter"/>
                <w:sz w:val="51"/>
              </w:rPr>
              <w:t xml:space="preserve"> </w:t>
            </w:r>
            <w:proofErr w:type="spellStart"/>
            <w:r>
              <w:rPr>
                <w:rFonts w:ascii="Inter" w:eastAsia="Inter" w:hAnsi="Inter"/>
                <w:sz w:val="51"/>
              </w:rPr>
              <w:t>Sorunları</w:t>
            </w:r>
            <w:proofErr w:type="spellEnd"/>
          </w:p>
          <w:p w:rsidR="00482F73" w:rsidRDefault="00ED4791">
            <w:pPr>
              <w:pBdr>
                <w:bottom w:val="single" w:sz="18" w:space="8" w:color="2EA6D9"/>
              </w:pBdr>
              <w:spacing w:after="0"/>
              <w:rPr>
                <w:rFonts w:hint="eastAsia"/>
              </w:rPr>
            </w:pPr>
            <w:r>
              <w:rPr>
                <w:rFonts w:eastAsia="Inter"/>
                <w:b/>
                <w:color w:val="12365E"/>
                <w:sz w:val="30"/>
              </w:rPr>
              <w:t>Multifibre Poliamid/Naylon Bandının Kirlenmesi</w:t>
            </w:r>
          </w:p>
          <w:p w:rsidR="00482F73" w:rsidRDefault="00ED4791">
            <w:pPr>
              <w:pStyle w:val="BBLead"/>
              <w:spacing w:before="160" w:after="0"/>
              <w:rPr>
                <w:rFonts w:hint="eastAsia"/>
              </w:rPr>
            </w:pPr>
            <w:r>
              <w:t xml:space="preserve">Kök nedenler, saha teşhisi ve proses çözüm yöntemleri. </w:t>
            </w:r>
            <w:r>
              <w:rPr>
                <w:b/>
              </w:rPr>
              <w:t>Dispers boyarmadde transferi, hidrolize reaktif kalıntısı, indirgeme temizliği ve termomigrasyon birbirinden ayrılarak değerlendirilmiştir.</w:t>
            </w:r>
          </w:p>
          <w:tbl>
            <w:tblPr>
              <w:tblW w:w="0" w:type="auto"/>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1700"/>
              <w:gridCol w:w="7483"/>
            </w:tblGrid>
            <w:tr w:rsidR="00482F73">
              <w:tc>
                <w:tcPr>
                  <w:tcW w:w="1700" w:type="dxa"/>
                  <w:shd w:val="clear" w:color="auto" w:fill="EAF6FC"/>
                  <w:tcMar>
                    <w:top w:w="70" w:type="dxa"/>
                    <w:left w:w="100" w:type="dxa"/>
                    <w:bottom w:w="70" w:type="dxa"/>
                    <w:right w:w="100" w:type="dxa"/>
                  </w:tcMar>
                  <w:vAlign w:val="center"/>
                </w:tcPr>
                <w:p w:rsidR="00482F73" w:rsidRDefault="00ED4791">
                  <w:pPr>
                    <w:spacing w:after="0"/>
                    <w:rPr>
                      <w:rFonts w:hint="eastAsia"/>
                    </w:rPr>
                  </w:pPr>
                  <w:r>
                    <w:rPr>
                      <w:rFonts w:eastAsia="Inter"/>
                      <w:b/>
                      <w:color w:val="0B2343"/>
                      <w:sz w:val="15"/>
                    </w:rPr>
                    <w:t>TEKNİK KAPSAM</w:t>
                  </w:r>
                </w:p>
              </w:tc>
              <w:tc>
                <w:tcPr>
                  <w:tcW w:w="7483" w:type="dxa"/>
                  <w:tcMar>
                    <w:top w:w="70" w:type="dxa"/>
                    <w:left w:w="100" w:type="dxa"/>
                    <w:bottom w:w="70" w:type="dxa"/>
                    <w:right w:w="100" w:type="dxa"/>
                  </w:tcMar>
                  <w:vAlign w:val="center"/>
                </w:tcPr>
                <w:p w:rsidR="00482F73" w:rsidRDefault="00ED4791">
                  <w:pPr>
                    <w:spacing w:after="0"/>
                    <w:rPr>
                      <w:rFonts w:hint="eastAsia"/>
                    </w:rPr>
                  </w:pPr>
                  <w:r>
                    <w:rPr>
                      <w:rFonts w:eastAsia="Inter"/>
                      <w:sz w:val="16"/>
                    </w:rPr>
                    <w:t>Pamuk/Polyester / Cotton–Polyester (CO/PES) örm</w:t>
                  </w:r>
                  <w:r>
                    <w:rPr>
                      <w:rFonts w:eastAsia="Inter"/>
                      <w:sz w:val="16"/>
                    </w:rPr>
                    <w:t>e ve dokuma kumaşlar</w:t>
                  </w:r>
                </w:p>
              </w:tc>
            </w:tr>
            <w:tr w:rsidR="00482F73">
              <w:tc>
                <w:tcPr>
                  <w:tcW w:w="1700" w:type="dxa"/>
                  <w:shd w:val="clear" w:color="auto" w:fill="EAF6FC"/>
                  <w:tcMar>
                    <w:top w:w="70" w:type="dxa"/>
                    <w:left w:w="100" w:type="dxa"/>
                    <w:bottom w:w="70" w:type="dxa"/>
                    <w:right w:w="100" w:type="dxa"/>
                  </w:tcMar>
                  <w:vAlign w:val="center"/>
                </w:tcPr>
                <w:p w:rsidR="00482F73" w:rsidRDefault="00ED4791">
                  <w:pPr>
                    <w:spacing w:after="0"/>
                    <w:rPr>
                      <w:rFonts w:hint="eastAsia"/>
                    </w:rPr>
                  </w:pPr>
                  <w:r>
                    <w:rPr>
                      <w:rFonts w:eastAsia="Inter"/>
                      <w:b/>
                      <w:color w:val="0B2343"/>
                      <w:sz w:val="15"/>
                    </w:rPr>
                    <w:t>ANA PROBLEM</w:t>
                  </w:r>
                </w:p>
              </w:tc>
              <w:tc>
                <w:tcPr>
                  <w:tcW w:w="7483" w:type="dxa"/>
                  <w:tcMar>
                    <w:top w:w="70" w:type="dxa"/>
                    <w:left w:w="100" w:type="dxa"/>
                    <w:bottom w:w="70" w:type="dxa"/>
                    <w:right w:w="100" w:type="dxa"/>
                  </w:tcMar>
                  <w:vAlign w:val="center"/>
                </w:tcPr>
                <w:p w:rsidR="00482F73" w:rsidRDefault="00ED4791">
                  <w:pPr>
                    <w:spacing w:after="0"/>
                    <w:rPr>
                      <w:rFonts w:hint="eastAsia"/>
                    </w:rPr>
                  </w:pPr>
                  <w:r>
                    <w:rPr>
                      <w:rFonts w:eastAsia="Inter"/>
                      <w:sz w:val="16"/>
                    </w:rPr>
                    <w:t>Çok Lifli Refakat Bezinde / Multifibre Adjacent Fabric poliamid/naylon bandının kirlenmesi</w:t>
                  </w:r>
                </w:p>
              </w:tc>
            </w:tr>
            <w:tr w:rsidR="00482F73">
              <w:tc>
                <w:tcPr>
                  <w:tcW w:w="1700" w:type="dxa"/>
                  <w:shd w:val="clear" w:color="auto" w:fill="EAF6FC"/>
                  <w:tcMar>
                    <w:top w:w="70" w:type="dxa"/>
                    <w:left w:w="100" w:type="dxa"/>
                    <w:bottom w:w="70" w:type="dxa"/>
                    <w:right w:w="100" w:type="dxa"/>
                  </w:tcMar>
                  <w:vAlign w:val="center"/>
                </w:tcPr>
                <w:p w:rsidR="00482F73" w:rsidRDefault="00ED4791">
                  <w:pPr>
                    <w:spacing w:after="0"/>
                    <w:rPr>
                      <w:rFonts w:hint="eastAsia"/>
                    </w:rPr>
                  </w:pPr>
                  <w:r>
                    <w:rPr>
                      <w:rFonts w:eastAsia="Inter"/>
                      <w:b/>
                      <w:color w:val="0B2343"/>
                      <w:sz w:val="15"/>
                    </w:rPr>
                    <w:t>PROSESLER</w:t>
                  </w:r>
                </w:p>
              </w:tc>
              <w:tc>
                <w:tcPr>
                  <w:tcW w:w="7483" w:type="dxa"/>
                  <w:tcMar>
                    <w:top w:w="70" w:type="dxa"/>
                    <w:left w:w="100" w:type="dxa"/>
                    <w:bottom w:w="70" w:type="dxa"/>
                    <w:right w:w="100" w:type="dxa"/>
                  </w:tcMar>
                  <w:vAlign w:val="center"/>
                </w:tcPr>
                <w:p w:rsidR="00482F73" w:rsidRDefault="00ED4791">
                  <w:pPr>
                    <w:spacing w:after="0"/>
                    <w:rPr>
                      <w:rFonts w:hint="eastAsia"/>
                    </w:rPr>
                  </w:pPr>
                  <w:r>
                    <w:rPr>
                      <w:rFonts w:eastAsia="Inter"/>
                      <w:sz w:val="16"/>
                    </w:rPr>
                    <w:t>Dispers boyama • Reaktif boyama • İndirgeme temizliği • Sabunlama • Ramöz / Stenter • Apre</w:t>
                  </w:r>
                </w:p>
              </w:tc>
            </w:tr>
            <w:tr w:rsidR="00482F73">
              <w:tc>
                <w:tcPr>
                  <w:tcW w:w="1700" w:type="dxa"/>
                  <w:shd w:val="clear" w:color="auto" w:fill="EAF6FC"/>
                  <w:tcMar>
                    <w:top w:w="70" w:type="dxa"/>
                    <w:left w:w="100" w:type="dxa"/>
                    <w:bottom w:w="70" w:type="dxa"/>
                    <w:right w:w="100" w:type="dxa"/>
                  </w:tcMar>
                  <w:vAlign w:val="center"/>
                </w:tcPr>
                <w:p w:rsidR="00482F73" w:rsidRDefault="00ED4791">
                  <w:pPr>
                    <w:spacing w:after="0"/>
                    <w:rPr>
                      <w:rFonts w:hint="eastAsia"/>
                    </w:rPr>
                  </w:pPr>
                  <w:r>
                    <w:rPr>
                      <w:rFonts w:eastAsia="Inter"/>
                      <w:b/>
                      <w:color w:val="0B2343"/>
                      <w:sz w:val="15"/>
                    </w:rPr>
                    <w:t>YAYIN</w:t>
                  </w:r>
                </w:p>
              </w:tc>
              <w:tc>
                <w:tcPr>
                  <w:tcW w:w="7483" w:type="dxa"/>
                  <w:tcMar>
                    <w:top w:w="70" w:type="dxa"/>
                    <w:left w:w="100" w:type="dxa"/>
                    <w:bottom w:w="70" w:type="dxa"/>
                    <w:right w:w="100" w:type="dxa"/>
                  </w:tcMar>
                  <w:vAlign w:val="center"/>
                </w:tcPr>
                <w:p w:rsidR="00482F73" w:rsidRDefault="00ED4791">
                  <w:pPr>
                    <w:spacing w:after="0"/>
                    <w:rPr>
                      <w:rFonts w:hint="eastAsia"/>
                    </w:rPr>
                  </w:pPr>
                  <w:r>
                    <w:rPr>
                      <w:rFonts w:eastAsia="Inter"/>
                      <w:sz w:val="16"/>
                    </w:rPr>
                    <w:t xml:space="preserve">Haziran 2026 • </w:t>
                  </w:r>
                  <w:r>
                    <w:rPr>
                      <w:rFonts w:eastAsia="Inter"/>
                      <w:sz w:val="16"/>
                    </w:rPr>
                    <w:t>Revizyon 01</w:t>
                  </w:r>
                </w:p>
              </w:tc>
            </w:tr>
          </w:tbl>
          <w:p w:rsidR="00482F73" w:rsidRDefault="00482F73">
            <w:pPr>
              <w:spacing w:after="0"/>
              <w:rPr>
                <w:rFonts w:hint="eastAsia"/>
              </w:rPr>
            </w:pPr>
          </w:p>
          <w:p w:rsidR="00482F73" w:rsidRDefault="00ED4791">
            <w:pPr>
              <w:spacing w:before="160" w:after="0"/>
              <w:rPr>
                <w:rFonts w:hint="eastAsia"/>
              </w:rPr>
            </w:pPr>
            <w:r>
              <w:rPr>
                <w:rFonts w:eastAsia="Inter"/>
                <w:b/>
                <w:color w:val="0B2343"/>
                <w:sz w:val="21"/>
              </w:rPr>
              <w:t>BAHRİ BUDAK</w:t>
            </w:r>
          </w:p>
          <w:p w:rsidR="00482F73" w:rsidRDefault="00ED4791">
            <w:pPr>
              <w:spacing w:after="0"/>
              <w:rPr>
                <w:rFonts w:hint="eastAsia"/>
              </w:rPr>
            </w:pPr>
            <w:r>
              <w:rPr>
                <w:rFonts w:eastAsia="Inter"/>
                <w:sz w:val="17"/>
              </w:rPr>
              <w:t>Tekstil Boyama ve Apre Uzmanı  •  bahribudak.com</w:t>
            </w:r>
          </w:p>
        </w:tc>
      </w:tr>
    </w:tbl>
    <w:p w:rsidR="00482F73" w:rsidRDefault="00482F73">
      <w:pPr>
        <w:rPr>
          <w:rFonts w:hint="eastAsia"/>
        </w:rPr>
        <w:sectPr w:rsidR="00482F73">
          <w:pgSz w:w="11906" w:h="16838"/>
          <w:pgMar w:top="879" w:right="879" w:bottom="822" w:left="879" w:header="397" w:footer="397" w:gutter="0"/>
          <w:cols w:space="720"/>
          <w:docGrid w:linePitch="360"/>
        </w:sectPr>
      </w:pPr>
    </w:p>
    <w:p w:rsidR="00482F73" w:rsidRDefault="00ED4791">
      <w:pPr>
        <w:pBdr>
          <w:bottom w:val="single" w:sz="6" w:space="2" w:color="D7E2EB"/>
        </w:pBdr>
        <w:rPr>
          <w:rFonts w:hint="eastAsia"/>
        </w:rPr>
      </w:pPr>
      <w:r>
        <w:rPr>
          <w:rFonts w:eastAsia="Inter"/>
          <w:b/>
          <w:color w:val="2EA6D9"/>
          <w:sz w:val="16"/>
        </w:rPr>
        <w:lastRenderedPageBreak/>
        <w:t>TEKNİK MAKALE  /  HASLIK VE PROSES KONTROLÜ</w:t>
      </w:r>
    </w:p>
    <w:p w:rsidR="00482F73" w:rsidRDefault="00ED4791">
      <w:pPr>
        <w:pStyle w:val="Balk1"/>
      </w:pPr>
      <w:r>
        <w:rPr>
          <w:rFonts w:ascii="Inter" w:eastAsia="Inter" w:hAnsi="Inter"/>
        </w:rPr>
        <w:t>Pamuk/Polyester Kumaşlarda Multifibre Poliamid/Naylon Bandının Kirlenmesi</w:t>
      </w:r>
    </w:p>
    <w:p w:rsidR="00482F73" w:rsidRDefault="00ED4791">
      <w:pPr>
        <w:pStyle w:val="Balk1"/>
      </w:pPr>
      <w:r>
        <w:t>Özet</w:t>
      </w:r>
    </w:p>
    <w:p w:rsidR="00482F73" w:rsidRDefault="00ED4791">
      <w:pPr>
        <w:rPr>
          <w:rFonts w:hint="eastAsia"/>
        </w:rPr>
      </w:pPr>
      <w:r>
        <w:rPr>
          <w:rFonts w:eastAsia="Inter"/>
          <w:sz w:val="18"/>
        </w:rPr>
        <w:t xml:space="preserve">Pamuk/Polyester (CO/PES) </w:t>
      </w:r>
      <w:r>
        <w:rPr>
          <w:rFonts w:eastAsia="Inter"/>
          <w:sz w:val="18"/>
        </w:rPr>
        <w:t>kumaşlarda çok lifli refakat bezinin Poliamid/Naylon (PA) bandında görülen kirlenme, tek başına “reaktif boyarmaddenin iyi yıkanmadığı” şeklinde değerlendirilmemelidir. Bu problem çoğu işletmede iki ana kaynaktan doğar:</w:t>
      </w:r>
    </w:p>
    <w:p w:rsidR="00482F73" w:rsidRDefault="00ED4791">
      <w:pPr>
        <w:pStyle w:val="ListeNumaras"/>
        <w:ind w:left="272" w:hanging="125"/>
        <w:rPr>
          <w:rFonts w:hint="eastAsia"/>
        </w:rPr>
      </w:pPr>
      <w:r>
        <w:rPr>
          <w:rFonts w:eastAsia="Inter"/>
        </w:rPr>
        <w:t xml:space="preserve">Polyester üzerinde kalan veya ramöz </w:t>
      </w:r>
      <w:r>
        <w:rPr>
          <w:rFonts w:eastAsia="Inter"/>
        </w:rPr>
        <w:t>sırasında yeniden yüzeye çıkan dispers boyarmadde,</w:t>
      </w:r>
    </w:p>
    <w:p w:rsidR="00482F73" w:rsidRDefault="00ED4791">
      <w:pPr>
        <w:pStyle w:val="ListeNumaras"/>
        <w:ind w:left="272" w:hanging="125"/>
        <w:rPr>
          <w:rFonts w:hint="eastAsia"/>
        </w:rPr>
      </w:pPr>
      <w:r>
        <w:rPr>
          <w:rFonts w:eastAsia="Inter"/>
        </w:rPr>
        <w:t>Pamuk üzerinde bulunan hidrolize, fikse olmamış ya da yeterince uzaklaştırılmamış reaktif boyarmadde.</w:t>
      </w:r>
    </w:p>
    <w:p w:rsidR="00482F73" w:rsidRDefault="00ED4791">
      <w:pPr>
        <w:rPr>
          <w:rFonts w:hint="eastAsia"/>
        </w:rPr>
      </w:pPr>
      <w:r>
        <w:rPr>
          <w:rFonts w:eastAsia="Inter"/>
          <w:sz w:val="18"/>
        </w:rPr>
        <w:t>Poliamid lifi hem bazı dispers boyarmaddeleri fiziksel bağlarla alabilir hem de özellikle asidik şartla</w:t>
      </w:r>
      <w:r>
        <w:rPr>
          <w:rFonts w:eastAsia="Inter"/>
          <w:sz w:val="18"/>
        </w:rPr>
        <w:t>rda anyonik yapıdaki reaktif boyarmaddeleri protonlanmış amino grupları üzerinden adsorplayabilir. Bu nedenle multifibre üzerindeki naylon bandı, kumaştan ayrılan çok düşük miktardaki hareketli boyarmaddeyi dahi görünür hale getiren hassas bir “toplayıcı l</w:t>
      </w:r>
      <w:r>
        <w:rPr>
          <w:rFonts w:eastAsia="Inter"/>
          <w:sz w:val="18"/>
        </w:rPr>
        <w:t>if” gibi davranır. Dispers boyarmaddelerin poliamide uygulanabildiği ve poliamidin anyonik reaktif boyarmaddeleri özellikle düşük pH değerlerinde adsorplayabildiği deneysel olarak gösterilmiştir. (MDPI)</w:t>
      </w:r>
    </w:p>
    <w:p w:rsidR="00482F73" w:rsidRDefault="00ED4791">
      <w:pPr>
        <w:rPr>
          <w:rFonts w:hint="eastAsia"/>
        </w:rPr>
      </w:pPr>
      <w:r>
        <w:rPr>
          <w:rFonts w:eastAsia="Inter"/>
          <w:sz w:val="18"/>
        </w:rPr>
        <w:t>Sorunun gerçek kaynağını bulmak için yalnızca nihai k</w:t>
      </w:r>
      <w:r>
        <w:rPr>
          <w:rFonts w:eastAsia="Inter"/>
          <w:sz w:val="18"/>
        </w:rPr>
        <w:t>umaşa bakmak yeterli değildir. Polyester boyama sonu, indirgeme temizliği sonrası, reaktif yıkama sonrası, ramöz öncesi ve ramöz sonrası numuneler aynı haslık metoduyla karşılaştırılmalıdır. Ramözden sonra ani kötüleşme Termomigrasyon / Thermomigration şüp</w:t>
      </w:r>
      <w:r>
        <w:rPr>
          <w:rFonts w:eastAsia="Inter"/>
          <w:sz w:val="18"/>
        </w:rPr>
        <w:t>hesini; ikinci indirgeme temizliğinden sonra iyileşme yüzey dispers boyarmaddesini; sıcak sabunlamadan sonra iyileşme ise hidrolize reaktif boyarmaddeyi işaret eder.</w:t>
      </w:r>
    </w:p>
    <w:p w:rsidR="00482F73" w:rsidRDefault="00ED4791">
      <w:pPr>
        <w:rPr>
          <w:rFonts w:hint="eastAsia"/>
        </w:rPr>
      </w:pPr>
      <w:r>
        <w:rPr>
          <w:rFonts w:eastAsia="Inter"/>
          <w:sz w:val="18"/>
        </w:rPr>
        <w:t>Bu makalede naylon kirlenmesinin kimyasal mekanizması, sahada uygulanabilecek kök neden an</w:t>
      </w:r>
      <w:r>
        <w:rPr>
          <w:rFonts w:eastAsia="Inter"/>
          <w:sz w:val="18"/>
        </w:rPr>
        <w:t>alizi, proses aşamalarına göre düzeltici faaliyetler ve üretim kontrol planı ele alınmıştır.</w:t>
      </w:r>
    </w:p>
    <w:p w:rsidR="00482F73" w:rsidRDefault="00ED4791">
      <w:pPr>
        <w:rPr>
          <w:rFonts w:hint="eastAsia"/>
        </w:rPr>
      </w:pPr>
      <w:r>
        <w:rPr>
          <w:rFonts w:eastAsia="Inter"/>
          <w:sz w:val="18"/>
        </w:rPr>
        <w:t>Anahtar kelimeler: Pamuk/Polyester, CO/PES, multifibre, naylon kirlenmesi, poliamid, dispers boyarmadde, reaktif boyarmadde, indirgeme temizliği, termomigrasyon, r</w:t>
      </w:r>
      <w:r>
        <w:rPr>
          <w:rFonts w:eastAsia="Inter"/>
          <w:sz w:val="18"/>
        </w:rPr>
        <w:t>amöz, yıkama haslığı.</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2834"/>
        <w:gridCol w:w="7313"/>
      </w:tblGrid>
      <w:tr w:rsidR="00482F73">
        <w:trPr>
          <w:jc w:val="center"/>
        </w:trPr>
        <w:tc>
          <w:tcPr>
            <w:tcW w:w="2834" w:type="dxa"/>
            <w:shd w:val="clear" w:color="auto" w:fill="F8FAFC"/>
            <w:tcMar>
              <w:top w:w="40" w:type="dxa"/>
              <w:left w:w="70" w:type="dxa"/>
              <w:bottom w:w="40" w:type="dxa"/>
              <w:right w:w="70" w:type="dxa"/>
            </w:tcMar>
            <w:vAlign w:val="center"/>
          </w:tcPr>
          <w:p w:rsidR="00482F73" w:rsidRDefault="00ED4791">
            <w:pPr>
              <w:spacing w:after="0"/>
              <w:jc w:val="center"/>
              <w:rPr>
                <w:rFonts w:hint="eastAsia"/>
              </w:rPr>
            </w:pPr>
            <w:r>
              <w:rPr>
                <w:noProof/>
              </w:rPr>
              <w:drawing>
                <wp:inline distT="0" distB="0" distL="0" distR="0">
                  <wp:extent cx="1404000" cy="1404000"/>
                  <wp:effectExtent l="0" t="0" r="0" b="0"/>
                  <wp:docPr id="2" name="Multifibre Refakat Bezi Görseli" descr="AATCC tipi çok lifli refakat bezinde poliamid, polyester, pamuk ve diğer lif bantlarını gösteren görsel." title="Çok Lifli Refakat B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150dpi.png"/>
                          <pic:cNvPicPr/>
                        </pic:nvPicPr>
                        <pic:blipFill>
                          <a:blip r:embed="rId9"/>
                          <a:stretch>
                            <a:fillRect/>
                          </a:stretch>
                        </pic:blipFill>
                        <pic:spPr>
                          <a:xfrm>
                            <a:off x="0" y="0"/>
                            <a:ext cx="1404000" cy="1404000"/>
                          </a:xfrm>
                          <a:prstGeom prst="rect">
                            <a:avLst/>
                          </a:prstGeom>
                        </pic:spPr>
                      </pic:pic>
                    </a:graphicData>
                  </a:graphic>
                </wp:inline>
              </w:drawing>
            </w:r>
          </w:p>
          <w:p w:rsidR="00482F73" w:rsidRDefault="00ED4791">
            <w:pPr>
              <w:pStyle w:val="BBCaption"/>
              <w:spacing w:after="0"/>
              <w:jc w:val="center"/>
              <w:rPr>
                <w:rFonts w:hint="eastAsia"/>
              </w:rPr>
            </w:pPr>
            <w:r>
              <w:t>Şekil 1 — Çok Lifli Refakat Bezi / Multifibre Adjacent Fabric</w:t>
            </w:r>
          </w:p>
        </w:tc>
        <w:tc>
          <w:tcPr>
            <w:tcW w:w="7313" w:type="dxa"/>
            <w:shd w:val="clear" w:color="auto" w:fill="F8FAFC"/>
            <w:tcMar>
              <w:top w:w="40" w:type="dxa"/>
              <w:left w:w="70" w:type="dxa"/>
              <w:bottom w:w="40" w:type="dxa"/>
              <w:right w:w="70" w:type="dxa"/>
            </w:tcMar>
            <w:vAlign w:val="center"/>
          </w:tcPr>
          <w:p w:rsidR="00482F73" w:rsidRDefault="00ED4791">
            <w:pPr>
              <w:spacing w:after="0"/>
              <w:rPr>
                <w:rFonts w:hint="eastAsia"/>
              </w:rPr>
            </w:pPr>
            <w:r>
              <w:rPr>
                <w:rFonts w:eastAsia="Inter"/>
                <w:b/>
                <w:color w:val="2EA6D9"/>
                <w:sz w:val="18"/>
              </w:rPr>
              <w:t>SAHADA İLK AYRIM</w:t>
            </w:r>
          </w:p>
          <w:p w:rsidR="00482F73" w:rsidRDefault="00ED4791">
            <w:pPr>
              <w:pStyle w:val="ListeMaddemi"/>
              <w:spacing w:after="4"/>
              <w:ind w:left="227" w:hanging="113"/>
              <w:rPr>
                <w:rFonts w:hint="eastAsia"/>
              </w:rPr>
            </w:pPr>
            <w:r>
              <w:rPr>
                <w:rFonts w:eastAsia="Inter"/>
                <w:sz w:val="17"/>
              </w:rPr>
              <w:t>Ramöz sonrası kötüleşme → Termomigrasyon / Thermomigration</w:t>
            </w:r>
          </w:p>
          <w:p w:rsidR="00482F73" w:rsidRDefault="00ED4791">
            <w:pPr>
              <w:pStyle w:val="ListeMaddemi"/>
              <w:spacing w:after="4"/>
              <w:ind w:left="227" w:hanging="113"/>
              <w:rPr>
                <w:rFonts w:hint="eastAsia"/>
              </w:rPr>
            </w:pPr>
            <w:r>
              <w:rPr>
                <w:rFonts w:eastAsia="Inter"/>
                <w:sz w:val="17"/>
              </w:rPr>
              <w:t>İkinci indirgeme temizliğiyle iyileşme → Yüzey dispers boyarmaddesi</w:t>
            </w:r>
          </w:p>
          <w:p w:rsidR="00482F73" w:rsidRDefault="00ED4791">
            <w:pPr>
              <w:pStyle w:val="ListeMaddemi"/>
              <w:spacing w:after="4"/>
              <w:ind w:left="227" w:hanging="113"/>
              <w:rPr>
                <w:rFonts w:hint="eastAsia"/>
              </w:rPr>
            </w:pPr>
            <w:r>
              <w:rPr>
                <w:rFonts w:eastAsia="Inter"/>
                <w:sz w:val="17"/>
              </w:rPr>
              <w:t xml:space="preserve">Sıcak </w:t>
            </w:r>
            <w:r>
              <w:rPr>
                <w:rFonts w:eastAsia="Inter"/>
                <w:sz w:val="17"/>
              </w:rPr>
              <w:t>sabunlamayla iyileşme → Hidrolize/fikse olmamış reaktif boyarmadde</w:t>
            </w:r>
          </w:p>
          <w:p w:rsidR="00482F73" w:rsidRDefault="00ED4791">
            <w:pPr>
              <w:pStyle w:val="ListeMaddemi"/>
              <w:spacing w:after="4"/>
              <w:ind w:left="227" w:hanging="113"/>
              <w:rPr>
                <w:rFonts w:hint="eastAsia"/>
              </w:rPr>
            </w:pPr>
            <w:r>
              <w:rPr>
                <w:rFonts w:eastAsia="Inter"/>
                <w:sz w:val="17"/>
              </w:rPr>
              <w:t>Asidik terde naylon + yün kirlenmesi → Anyonik kalıntı ve düşük pH şüphesi</w:t>
            </w:r>
          </w:p>
        </w:tc>
      </w:tr>
    </w:tbl>
    <w:p w:rsidR="00482F73" w:rsidRDefault="00ED4791">
      <w:pPr>
        <w:pStyle w:val="Balk1"/>
      </w:pPr>
      <w:r>
        <w:t>1. Problemin Doğru Tanımlanması</w:t>
      </w:r>
    </w:p>
    <w:p w:rsidR="00482F73" w:rsidRDefault="00ED4791">
      <w:pPr>
        <w:pStyle w:val="Balk2"/>
      </w:pPr>
      <w:r>
        <w:t>1.1. Renk değişimi ile refakat bezi kirlenmesi aynı şey değildir</w:t>
      </w:r>
    </w:p>
    <w:p w:rsidR="00482F73" w:rsidRDefault="00ED4791">
      <w:pPr>
        <w:rPr>
          <w:rFonts w:hint="eastAsia"/>
        </w:rPr>
      </w:pPr>
      <w:r>
        <w:rPr>
          <w:rFonts w:eastAsia="Inter"/>
          <w:b/>
          <w:color w:val="12365E"/>
          <w:sz w:val="18"/>
        </w:rPr>
        <w:t xml:space="preserve">Haslık testinde </w:t>
      </w:r>
      <w:r>
        <w:rPr>
          <w:rFonts w:eastAsia="Inter"/>
          <w:b/>
          <w:color w:val="12365E"/>
          <w:sz w:val="18"/>
        </w:rPr>
        <w:t>iki ayrı sonuç değerlendirilir:</w:t>
      </w:r>
    </w:p>
    <w:p w:rsidR="00482F73" w:rsidRDefault="00ED4791">
      <w:pPr>
        <w:pStyle w:val="ListeMaddemi"/>
        <w:ind w:left="272" w:hanging="125"/>
        <w:rPr>
          <w:rFonts w:hint="eastAsia"/>
        </w:rPr>
      </w:pPr>
      <w:r>
        <w:rPr>
          <w:rFonts w:eastAsia="Inter"/>
        </w:rPr>
        <w:t>Kumaşın kendi rengindeki değişim / Colour Change</w:t>
      </w:r>
    </w:p>
    <w:p w:rsidR="00482F73" w:rsidRDefault="00ED4791">
      <w:pPr>
        <w:pStyle w:val="ListeMaddemi"/>
        <w:ind w:left="272" w:hanging="125"/>
        <w:rPr>
          <w:rFonts w:hint="eastAsia"/>
        </w:rPr>
      </w:pPr>
      <w:r>
        <w:rPr>
          <w:rFonts w:eastAsia="Inter"/>
        </w:rPr>
        <w:t>Refakat bezindeki kirlenme / Staining</w:t>
      </w:r>
    </w:p>
    <w:p w:rsidR="00482F73" w:rsidRDefault="00ED4791">
      <w:pPr>
        <w:rPr>
          <w:rFonts w:hint="eastAsia"/>
        </w:rPr>
      </w:pPr>
      <w:r>
        <w:rPr>
          <w:rFonts w:eastAsia="Inter"/>
          <w:sz w:val="18"/>
        </w:rPr>
        <w:t>Kumaşın renk değişimi iyi olduğu halde multifibre naylon bandı düşük çıkabilir. Bu durumda esas problem, kumaşın ana renginin açılması de</w:t>
      </w:r>
      <w:r>
        <w:rPr>
          <w:rFonts w:eastAsia="Inter"/>
          <w:sz w:val="18"/>
        </w:rPr>
        <w:t>ğil; kumaştaki hareketli boyarmaddenin test ortamında serbest kalması ve naylona taşınmasıdır.</w:t>
      </w:r>
    </w:p>
    <w:p w:rsidR="00482F73" w:rsidRDefault="00ED4791">
      <w:pPr>
        <w:rPr>
          <w:rFonts w:hint="eastAsia"/>
        </w:rPr>
      </w:pPr>
      <w:r>
        <w:rPr>
          <w:rFonts w:eastAsia="Inter"/>
          <w:sz w:val="18"/>
        </w:rPr>
        <w:t>ISO 105-F10, kirlenmenin değerlendirilmesinde kullanılan çok lifli refakat bezlerinin standart özelliklerini tanımlar. Yıkama haslığı için ISO 105-C06, kirlenmen</w:t>
      </w:r>
      <w:r>
        <w:rPr>
          <w:rFonts w:eastAsia="Inter"/>
          <w:sz w:val="18"/>
        </w:rPr>
        <w:t>in gri skala ile değerlendirilmesi için ISO 105-A03 kullanılır. ISO 105-C06:2010, 2026 yılında yeniden gözden geçirilerek yürürlükte olduğu teyit edilen güncel baskıdır. AATCC sisteminde hızlandırılmış yıkama haslığı için AATCC TM61 kullanılır. (ISO)</w:t>
      </w:r>
    </w:p>
    <w:p w:rsidR="00482F73" w:rsidRDefault="00ED4791">
      <w:pPr>
        <w:pStyle w:val="BBNote"/>
        <w:pBdr>
          <w:left w:val="single" w:sz="20" w:space="4" w:color="2EA6D9"/>
        </w:pBdr>
        <w:shd w:val="clear" w:color="auto" w:fill="EAF6FC"/>
        <w:rPr>
          <w:rFonts w:hint="eastAsia"/>
        </w:rPr>
      </w:pPr>
      <w:r>
        <w:rPr>
          <w:rFonts w:eastAsia="Inter"/>
          <w:b/>
        </w:rPr>
        <w:t>Burada kritik konu şudur:</w:t>
      </w:r>
    </w:p>
    <w:p w:rsidR="00482F73" w:rsidRDefault="00ED4791">
      <w:pPr>
        <w:rPr>
          <w:rFonts w:hint="eastAsia"/>
        </w:rPr>
      </w:pPr>
      <w:r>
        <w:rPr>
          <w:rFonts w:eastAsia="Inter"/>
          <w:sz w:val="18"/>
        </w:rPr>
        <w:t>Aynı kumaş, farklı test metotları veya aynı metodun farklı alt seçenekleriyle aynı sonucu vermeyebilir.</w:t>
      </w:r>
    </w:p>
    <w:p w:rsidR="00482F73" w:rsidRDefault="00ED4791">
      <w:pPr>
        <w:rPr>
          <w:rFonts w:hint="eastAsia"/>
        </w:rPr>
      </w:pPr>
      <w:r>
        <w:rPr>
          <w:rFonts w:eastAsia="Inter"/>
          <w:sz w:val="18"/>
        </w:rPr>
        <w:t>Test sıcaklığı, deterjan tipi, ağartıcı sistemi, mekanik etki, çelik bilye kullanımı, süre ve refakat bezi tipi değiştiğinde k</w:t>
      </w:r>
      <w:r>
        <w:rPr>
          <w:rFonts w:eastAsia="Inter"/>
          <w:sz w:val="18"/>
        </w:rPr>
        <w:t>irlenme derecesi de değişebilir. Bu nedenle üretim problemi araştırılırken test metodu ve alt metot numarası sabitlenmelidir.</w:t>
      </w:r>
    </w:p>
    <w:p w:rsidR="00482F73" w:rsidRDefault="00ED4791">
      <w:pPr>
        <w:pStyle w:val="Balk2"/>
      </w:pPr>
      <w:r>
        <w:t>1.2. “Naylon kirleniyor” ifadesi tek başına yeterli değildir</w:t>
      </w:r>
    </w:p>
    <w:p w:rsidR="00482F73" w:rsidRDefault="00ED4791">
      <w:pPr>
        <w:rPr>
          <w:rFonts w:hint="eastAsia"/>
        </w:rPr>
      </w:pPr>
      <w:r>
        <w:rPr>
          <w:rFonts w:eastAsia="Inter"/>
          <w:b/>
          <w:color w:val="12365E"/>
          <w:sz w:val="18"/>
        </w:rPr>
        <w:t>Aşağıdaki bilgiler olmadan yapılan yorum eksik kalır:</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3514"/>
        <w:gridCol w:w="6633"/>
      </w:tblGrid>
      <w:tr w:rsidR="00482F73">
        <w:trPr>
          <w:cantSplit/>
          <w:tblHeader/>
          <w:jc w:val="center"/>
        </w:trPr>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Sorgulanması ge</w:t>
            </w:r>
            <w:r>
              <w:rPr>
                <w:rFonts w:eastAsia="Inter"/>
                <w:b/>
                <w:color w:val="FFFFFF"/>
                <w:sz w:val="16"/>
              </w:rPr>
              <w:t>reken bilgi</w:t>
            </w:r>
          </w:p>
        </w:tc>
        <w:tc>
          <w:tcPr>
            <w:tcW w:w="6633"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Teknik önemi</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Hangi testte kirleniyor?</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Yıkama, su ve ter haslığı farklı mekanizmaları harekete geçirir.</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Asidik mi, alkali ter mi?</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Poliamidin anyonik boyarmadde alma davranışı pH ile değişir.</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öncesinde sonuç nedir?</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Boyama-yıkama problemi ile termomigrasyonu ayırır.</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Hangi renklerde ortaya çıkıyor?</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Tek bir trikomponent boyarmadde problemi olabilir.</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Sadece naylon mu, asetat ve polyester de mi kirleniyor?</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Boyarmadde sınıfı hakkında ilk ipucunu verir.</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Pamuk bandı da </w:t>
            </w:r>
            <w:r>
              <w:rPr>
                <w:rFonts w:eastAsia="Inter"/>
                <w:sz w:val="16"/>
              </w:rPr>
              <w:t>kirleniyor mu?</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veya direkt karakterli serbest boyarmadde ihtimalini yükseltir.</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Boyama rotası nedir?</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Tek banyo veya yetersiz ara yıkama riski değiştirir.</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lastRenderedPageBreak/>
              <w:t>Apre reçetesi nedir?</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Yumuşatıcı ve yüksek sıcaklık hareketliliği artırabilir.</w:t>
            </w:r>
          </w:p>
        </w:tc>
      </w:tr>
    </w:tbl>
    <w:p w:rsidR="00482F73" w:rsidRDefault="00482F73">
      <w:pPr>
        <w:rPr>
          <w:rFonts w:hint="eastAsia"/>
        </w:rPr>
      </w:pPr>
    </w:p>
    <w:p w:rsidR="00482F73" w:rsidRDefault="00ED4791">
      <w:pPr>
        <w:pStyle w:val="Balk1"/>
      </w:pPr>
      <w:r>
        <w:t xml:space="preserve">2. </w:t>
      </w:r>
      <w:r>
        <w:t>Poliamid/Naylon Bandı Neden Kolay Kirlenir?</w:t>
      </w:r>
    </w:p>
    <w:p w:rsidR="00482F73" w:rsidRDefault="00ED4791">
      <w:pPr>
        <w:pStyle w:val="Balk2"/>
      </w:pPr>
      <w:r>
        <w:t>2.1. Naylon, dispers boyarmaddeye karşı tamamen inert değildir</w:t>
      </w:r>
    </w:p>
    <w:p w:rsidR="00482F73" w:rsidRDefault="00ED4791">
      <w:pPr>
        <w:rPr>
          <w:rFonts w:hint="eastAsia"/>
        </w:rPr>
      </w:pPr>
      <w:r>
        <w:rPr>
          <w:rFonts w:eastAsia="Inter"/>
          <w:sz w:val="18"/>
        </w:rPr>
        <w:t>Poliamid, yalnızca asit boyarmaddeleriyle boyanan bir lif değildir. Uygun molekül yapısındaki dispers boyarmaddeler de poliamide fiziksel bağlarla tu</w:t>
      </w:r>
      <w:r>
        <w:rPr>
          <w:rFonts w:eastAsia="Inter"/>
          <w:sz w:val="18"/>
        </w:rPr>
        <w:t>tunabilir. Özellikle düşük molekül ağırlıklı ve hareketliliği yüksek dispers boyarmaddeler naylona geçiş gösterebilir.</w:t>
      </w:r>
    </w:p>
    <w:p w:rsidR="00482F73" w:rsidRDefault="00ED4791">
      <w:pPr>
        <w:rPr>
          <w:rFonts w:hint="eastAsia"/>
        </w:rPr>
      </w:pPr>
      <w:r>
        <w:rPr>
          <w:rFonts w:eastAsia="Inter"/>
          <w:sz w:val="18"/>
        </w:rPr>
        <w:t>Poliamidin dispers boyarmaddelerle boyanabildiği; bu uygulamanın açık ve orta tonlarda kullanılabildiği, ancak koyu tonlarda yıkama haslı</w:t>
      </w:r>
      <w:r>
        <w:rPr>
          <w:rFonts w:eastAsia="Inter"/>
          <w:sz w:val="18"/>
        </w:rPr>
        <w:t>ğının sınırlı kalabildiği literatürde belirtilmektedir. Bu durum, polyesterden test banyosuna çıkan dispers boyarmaddenin neden multifibre naylon bandına kolayca taşınabildiğini açıklar. (MDPI)</w:t>
      </w:r>
    </w:p>
    <w:p w:rsidR="00482F73" w:rsidRDefault="00ED4791">
      <w:pPr>
        <w:pStyle w:val="BBNote"/>
        <w:pBdr>
          <w:left w:val="single" w:sz="20" w:space="4" w:color="2EA6D9"/>
        </w:pBdr>
        <w:shd w:val="clear" w:color="auto" w:fill="EAF6FC"/>
        <w:rPr>
          <w:rFonts w:hint="eastAsia"/>
        </w:rPr>
      </w:pPr>
      <w:r>
        <w:rPr>
          <w:rFonts w:eastAsia="Inter"/>
          <w:b/>
        </w:rPr>
        <w:t>Başka bir ifadeyle:</w:t>
      </w:r>
    </w:p>
    <w:p w:rsidR="00482F73" w:rsidRDefault="00ED4791">
      <w:pPr>
        <w:rPr>
          <w:rFonts w:hint="eastAsia"/>
        </w:rPr>
      </w:pPr>
      <w:r>
        <w:rPr>
          <w:rFonts w:eastAsia="Inter"/>
          <w:sz w:val="18"/>
        </w:rPr>
        <w:t>Polyesterden ayrılan dispers boyarmadde su</w:t>
      </w:r>
      <w:r>
        <w:rPr>
          <w:rFonts w:eastAsia="Inter"/>
          <w:sz w:val="18"/>
        </w:rPr>
        <w:t>da tam çözünmek zorunda değildir. Dispersiyon halindeki çok küçük boyarmadde parçacıkları veya moleküler halde çözünmüş kısım naylon yüzeyine geçebilir.</w:t>
      </w:r>
    </w:p>
    <w:p w:rsidR="00482F73" w:rsidRDefault="00ED4791">
      <w:pPr>
        <w:rPr>
          <w:rFonts w:hint="eastAsia"/>
        </w:rPr>
      </w:pPr>
      <w:r>
        <w:rPr>
          <w:rFonts w:eastAsia="Inter"/>
          <w:sz w:val="18"/>
        </w:rPr>
        <w:t>Bu nedenle naylon bandındaki kirlenme, özellikle yıkama haslığında, çoğu zaman polyester tarafının yüze</w:t>
      </w:r>
      <w:r>
        <w:rPr>
          <w:rFonts w:eastAsia="Inter"/>
          <w:sz w:val="18"/>
        </w:rPr>
        <w:t>y temizliğiyle ilişkilidir.</w:t>
      </w:r>
    </w:p>
    <w:p w:rsidR="00482F73" w:rsidRDefault="00ED4791">
      <w:pPr>
        <w:pStyle w:val="Balk2"/>
      </w:pPr>
      <w:r>
        <w:t>2.2. Naylon, anyonik reaktif boyarmaddeleri de adsorplayabilir</w:t>
      </w:r>
    </w:p>
    <w:p w:rsidR="00482F73" w:rsidRDefault="00ED4791">
      <w:pPr>
        <w:rPr>
          <w:rFonts w:hint="eastAsia"/>
        </w:rPr>
      </w:pPr>
      <w:r>
        <w:rPr>
          <w:rFonts w:eastAsia="Inter"/>
          <w:sz w:val="18"/>
        </w:rPr>
        <w:t>Reaktif boyarmaddelerin önemli bir kısmı sülfonat grupları taşıdığı için suda anyonik karakter gösterir. Poliamid üzerindeki amino grupları asidik şartlarda protonla</w:t>
      </w:r>
      <w:r>
        <w:rPr>
          <w:rFonts w:eastAsia="Inter"/>
          <w:sz w:val="18"/>
        </w:rPr>
        <w:t>narak pozitif yük kazanır. Böylece negatif yüklü boyarmadde grupları ile poliamid arasında elektrostatik çekim oluşabilir.</w:t>
      </w:r>
    </w:p>
    <w:p w:rsidR="00482F73" w:rsidRDefault="00ED4791">
      <w:pPr>
        <w:rPr>
          <w:rFonts w:hint="eastAsia"/>
        </w:rPr>
      </w:pPr>
      <w:r>
        <w:rPr>
          <w:rFonts w:eastAsia="Inter"/>
          <w:sz w:val="18"/>
        </w:rPr>
        <w:t xml:space="preserve">Naylon 6 üzerinde Reactive Red 120 ile yapılan çalışmada, boyarmadde adsorpsiyonunun düşük pH değerlerinde belirgin biçimde arttığı; </w:t>
      </w:r>
      <w:r>
        <w:rPr>
          <w:rFonts w:eastAsia="Inter"/>
          <w:sz w:val="18"/>
        </w:rPr>
        <w:t>mekanizmanın elektrostatik çekim ve hidrojen bağlarıyla ilişkili olduğu gösterilmiştir. (MDPI)</w:t>
      </w:r>
    </w:p>
    <w:p w:rsidR="00482F73" w:rsidRDefault="00ED4791">
      <w:pPr>
        <w:rPr>
          <w:rFonts w:hint="eastAsia"/>
        </w:rPr>
      </w:pPr>
      <w:r>
        <w:rPr>
          <w:rFonts w:eastAsia="Inter"/>
          <w:b/>
          <w:color w:val="12365E"/>
          <w:sz w:val="18"/>
        </w:rPr>
        <w:t>Bu mekanizma özellikle şu durumlarda önem kazanır:</w:t>
      </w:r>
    </w:p>
    <w:p w:rsidR="00482F73" w:rsidRDefault="00ED4791">
      <w:pPr>
        <w:pStyle w:val="ListeMaddemi"/>
        <w:ind w:left="272" w:hanging="125"/>
        <w:rPr>
          <w:rFonts w:hint="eastAsia"/>
        </w:rPr>
      </w:pPr>
      <w:r>
        <w:rPr>
          <w:rFonts w:eastAsia="Inter"/>
        </w:rPr>
        <w:t>Asidik Ter Haslığı / Acid Perspiration Fastness</w:t>
      </w:r>
    </w:p>
    <w:p w:rsidR="00482F73" w:rsidRDefault="00ED4791">
      <w:pPr>
        <w:pStyle w:val="ListeMaddemi"/>
        <w:ind w:left="272" w:hanging="125"/>
        <w:rPr>
          <w:rFonts w:hint="eastAsia"/>
        </w:rPr>
      </w:pPr>
      <w:r>
        <w:rPr>
          <w:rFonts w:eastAsia="Inter"/>
        </w:rPr>
        <w:t>Su Haslığı / Colour Fastness to Water</w:t>
      </w:r>
    </w:p>
    <w:p w:rsidR="00482F73" w:rsidRDefault="00ED4791">
      <w:pPr>
        <w:pStyle w:val="ListeMaddemi"/>
        <w:ind w:left="272" w:hanging="125"/>
        <w:rPr>
          <w:rFonts w:hint="eastAsia"/>
        </w:rPr>
      </w:pPr>
      <w:r>
        <w:rPr>
          <w:rFonts w:eastAsia="Inter"/>
        </w:rPr>
        <w:t xml:space="preserve">Kumaş üzerinde </w:t>
      </w:r>
      <w:r>
        <w:rPr>
          <w:rFonts w:eastAsia="Inter"/>
        </w:rPr>
        <w:t>fazla asit kalması</w:t>
      </w:r>
    </w:p>
    <w:p w:rsidR="00482F73" w:rsidRDefault="00ED4791">
      <w:pPr>
        <w:pStyle w:val="ListeMaddemi"/>
        <w:ind w:left="272" w:hanging="125"/>
        <w:rPr>
          <w:rFonts w:hint="eastAsia"/>
        </w:rPr>
      </w:pPr>
      <w:r>
        <w:rPr>
          <w:rFonts w:eastAsia="Inter"/>
        </w:rPr>
        <w:t>Son nötralizasyonun kontrolsüz yapılması</w:t>
      </w:r>
    </w:p>
    <w:p w:rsidR="00482F73" w:rsidRDefault="00ED4791">
      <w:pPr>
        <w:pStyle w:val="ListeMaddemi"/>
        <w:ind w:left="272" w:hanging="125"/>
        <w:rPr>
          <w:rFonts w:hint="eastAsia"/>
        </w:rPr>
      </w:pPr>
      <w:r>
        <w:rPr>
          <w:rFonts w:eastAsia="Inter"/>
        </w:rPr>
        <w:t>Fikse olmamış veya hidrolize reaktif boyarmaddenin yeterince uzaklaştırılmaması</w:t>
      </w:r>
    </w:p>
    <w:p w:rsidR="00482F73" w:rsidRDefault="00ED4791">
      <w:pPr>
        <w:rPr>
          <w:rFonts w:hint="eastAsia"/>
        </w:rPr>
      </w:pPr>
      <w:r>
        <w:rPr>
          <w:rFonts w:eastAsia="Inter"/>
          <w:sz w:val="18"/>
        </w:rPr>
        <w:t>Standart ter haslığı değerlendirmesi ISO 105-E04 kapsamında yapılır. (ISO)</w:t>
      </w:r>
    </w:p>
    <w:p w:rsidR="00482F73" w:rsidRDefault="00ED4791">
      <w:pPr>
        <w:pStyle w:val="Balk2"/>
      </w:pPr>
      <w:r>
        <w:t xml:space="preserve">2.3. Yıkama haslığında ilk şüphe hangisi </w:t>
      </w:r>
      <w:r>
        <w:t>olmalıdır?</w:t>
      </w:r>
    </w:p>
    <w:p w:rsidR="00482F73" w:rsidRDefault="00ED4791">
      <w:pPr>
        <w:rPr>
          <w:rFonts w:hint="eastAsia"/>
        </w:rPr>
      </w:pPr>
      <w:r>
        <w:rPr>
          <w:rFonts w:eastAsia="Inter"/>
          <w:sz w:val="18"/>
        </w:rPr>
        <w:t>Standart alkali deterjanlı yıkama testinde, yalnızca naylon bandında kirlenme görülüyor ve problem ramözden sonra artıyorsa ilk şüphe genellikle dispers boyarmaddedir.</w:t>
      </w:r>
    </w:p>
    <w:p w:rsidR="00482F73" w:rsidRDefault="00ED4791">
      <w:pPr>
        <w:rPr>
          <w:rFonts w:hint="eastAsia"/>
        </w:rPr>
      </w:pPr>
      <w:r>
        <w:rPr>
          <w:rFonts w:eastAsia="Inter"/>
          <w:sz w:val="18"/>
        </w:rPr>
        <w:t>Asidik ter veya su haslığında naylon ve yün bandı birlikte kirleniyorsa, reak</w:t>
      </w:r>
      <w:r>
        <w:rPr>
          <w:rFonts w:eastAsia="Inter"/>
          <w:sz w:val="18"/>
        </w:rPr>
        <w:t>tif veya başka bir anyonik boyarmaddenin pH etkisiyle taşınması daha güçlü bir ihtimal haline gelir.</w:t>
      </w:r>
    </w:p>
    <w:p w:rsidR="00482F73" w:rsidRDefault="00ED4791">
      <w:pPr>
        <w:rPr>
          <w:rFonts w:hint="eastAsia"/>
        </w:rPr>
      </w:pPr>
      <w:r>
        <w:rPr>
          <w:rFonts w:eastAsia="Inter"/>
          <w:sz w:val="18"/>
        </w:rPr>
        <w:t>Bu ayrım kesin analiz değildir; sahada uygulanacak ilk yönlendirmedir.</w:t>
      </w:r>
    </w:p>
    <w:p w:rsidR="00482F73" w:rsidRDefault="00ED4791">
      <w:pPr>
        <w:pStyle w:val="Balk1"/>
      </w:pPr>
      <w:r>
        <w:t>3. Ana Kök Nedenler</w:t>
      </w:r>
    </w:p>
    <w:p w:rsidR="00482F73" w:rsidRDefault="00ED4791">
      <w:pPr>
        <w:pStyle w:val="Balk2"/>
      </w:pPr>
      <w:r>
        <w:t>3.1. Polyester yüzeyinde kalan dispers boyarmadde</w:t>
      </w:r>
    </w:p>
    <w:p w:rsidR="00482F73" w:rsidRDefault="00ED4791">
      <w:pPr>
        <w:rPr>
          <w:rFonts w:hint="eastAsia"/>
        </w:rPr>
      </w:pPr>
      <w:r>
        <w:rPr>
          <w:rFonts w:eastAsia="Inter"/>
          <w:sz w:val="18"/>
        </w:rPr>
        <w:t>Polyester boyama sırasında dispers boyarmadde önce banyo fazından lif yüzeyine gelir, daha sonra yüksek sıcaklık etkisiyle lifin amorf bölgelerine difüze olur. Boyama sonunda boyarmaddenin tamamı lifin içine yerleşmiş durumda değildir. Bir miktar boyarmadd</w:t>
      </w:r>
      <w:r>
        <w:rPr>
          <w:rFonts w:eastAsia="Inter"/>
          <w:sz w:val="18"/>
        </w:rPr>
        <w:t>e:</w:t>
      </w:r>
    </w:p>
    <w:p w:rsidR="00482F73" w:rsidRDefault="00ED4791">
      <w:pPr>
        <w:pStyle w:val="ListeMaddemi"/>
        <w:ind w:left="272" w:hanging="125"/>
        <w:rPr>
          <w:rFonts w:hint="eastAsia"/>
        </w:rPr>
      </w:pPr>
      <w:r>
        <w:rPr>
          <w:rFonts w:eastAsia="Inter"/>
        </w:rPr>
        <w:t>Lif yüzeyinde,</w:t>
      </w:r>
    </w:p>
    <w:p w:rsidR="00482F73" w:rsidRDefault="00ED4791">
      <w:pPr>
        <w:pStyle w:val="ListeMaddemi"/>
        <w:ind w:left="272" w:hanging="125"/>
        <w:rPr>
          <w:rFonts w:hint="eastAsia"/>
        </w:rPr>
      </w:pPr>
      <w:r>
        <w:rPr>
          <w:rFonts w:eastAsia="Inter"/>
        </w:rPr>
        <w:t>Oligomer tabakası üzerinde,</w:t>
      </w:r>
    </w:p>
    <w:p w:rsidR="00482F73" w:rsidRDefault="00ED4791">
      <w:pPr>
        <w:pStyle w:val="ListeMaddemi"/>
        <w:ind w:left="272" w:hanging="125"/>
        <w:rPr>
          <w:rFonts w:hint="eastAsia"/>
        </w:rPr>
      </w:pPr>
      <w:r>
        <w:rPr>
          <w:rFonts w:eastAsia="Inter"/>
        </w:rPr>
        <w:t>Yağ ve yardımcı madde kalıntılarında,</w:t>
      </w:r>
    </w:p>
    <w:p w:rsidR="00482F73" w:rsidRDefault="00ED4791">
      <w:pPr>
        <w:pStyle w:val="ListeMaddemi"/>
        <w:ind w:left="272" w:hanging="125"/>
        <w:rPr>
          <w:rFonts w:hint="eastAsia"/>
        </w:rPr>
      </w:pPr>
      <w:r>
        <w:rPr>
          <w:rFonts w:eastAsia="Inter"/>
        </w:rPr>
        <w:t>Kumaşın sıkışık veya kırışık bölgelerinde,</w:t>
      </w:r>
    </w:p>
    <w:p w:rsidR="00482F73" w:rsidRDefault="00ED4791">
      <w:pPr>
        <w:pStyle w:val="ListeMaddemi"/>
        <w:ind w:left="272" w:hanging="125"/>
        <w:rPr>
          <w:rFonts w:hint="eastAsia"/>
        </w:rPr>
      </w:pPr>
      <w:r>
        <w:rPr>
          <w:rFonts w:eastAsia="Inter"/>
        </w:rPr>
        <w:t>Dispersiyon halinde banyo içinde</w:t>
      </w:r>
    </w:p>
    <w:p w:rsidR="00482F73" w:rsidRDefault="00ED4791">
      <w:pPr>
        <w:rPr>
          <w:rFonts w:hint="eastAsia"/>
        </w:rPr>
      </w:pPr>
      <w:r>
        <w:rPr>
          <w:rFonts w:eastAsia="Inter"/>
          <w:sz w:val="18"/>
        </w:rPr>
        <w:t>kalabilir.</w:t>
      </w:r>
    </w:p>
    <w:p w:rsidR="00482F73" w:rsidRDefault="00ED4791">
      <w:pPr>
        <w:rPr>
          <w:rFonts w:hint="eastAsia"/>
        </w:rPr>
      </w:pPr>
      <w:r>
        <w:rPr>
          <w:rFonts w:eastAsia="Inter"/>
          <w:sz w:val="18"/>
        </w:rPr>
        <w:t>Bu yüzey boyarmaddesi uzaklaştırılmadığında yıkama testinde serbestleşerek multifibre</w:t>
      </w:r>
      <w:r>
        <w:rPr>
          <w:rFonts w:eastAsia="Inter"/>
          <w:sz w:val="18"/>
        </w:rPr>
        <w:t xml:space="preserve"> naylon bandına geçer.</w:t>
      </w:r>
    </w:p>
    <w:p w:rsidR="00482F73" w:rsidRDefault="00ED4791">
      <w:pPr>
        <w:pStyle w:val="Balk3"/>
      </w:pPr>
      <w:r>
        <w:t>Yetersiz yüzey temizliğinin başlıca nedenleri</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3514"/>
        <w:gridCol w:w="6633"/>
      </w:tblGrid>
      <w:tr w:rsidR="00482F73">
        <w:trPr>
          <w:cantSplit/>
          <w:tblHeader/>
          <w:jc w:val="center"/>
        </w:trPr>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Kök neden</w:t>
            </w:r>
          </w:p>
        </w:tc>
        <w:tc>
          <w:tcPr>
            <w:tcW w:w="6633"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Sahadaki karşılığı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İndirgeme temizliğinin yapılmaması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“Açık renk, gerek yok” yaklaşımı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Süre veya sıcaklığın yetersizliği</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Parti süresini kısaltma</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Sodyum </w:t>
            </w:r>
            <w:r>
              <w:rPr>
                <w:rFonts w:eastAsia="Inter"/>
                <w:sz w:val="16"/>
              </w:rPr>
              <w:t>hidrosülfitin bozunması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Eski kimyasal, havayla temas, erken hazırlama</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Yetersiz alkalilik</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Reçete veya dozaj hatası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Redoks koşulunun korunamaması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Banyoya hava girişi veya yüksek oksijen yükü</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Boyama banyosunun yeterince boşaltılmaması</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Aynı kirli banyo </w:t>
            </w:r>
            <w:r>
              <w:rPr>
                <w:rFonts w:eastAsia="Inter"/>
                <w:sz w:val="16"/>
              </w:rPr>
              <w:t>üzerinde temizlik yapılması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Dispersant yetersizliği</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Boyarmadde parçacıklarının tekrar çökelmesi</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Aşırı boya yükü</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Koyu ton ve yetersiz makine yıkama kapasitesi</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Uyuşmayan dispers boyarmadde kombinasyonu</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Farklı enerji ve migrasyon karakterleri</w:t>
            </w:r>
          </w:p>
        </w:tc>
      </w:tr>
    </w:tbl>
    <w:p w:rsidR="00482F73" w:rsidRDefault="00482F73">
      <w:pPr>
        <w:rPr>
          <w:rFonts w:hint="eastAsia"/>
        </w:rPr>
      </w:pPr>
    </w:p>
    <w:p w:rsidR="00482F73" w:rsidRDefault="00ED4791">
      <w:pPr>
        <w:rPr>
          <w:rFonts w:hint="eastAsia"/>
        </w:rPr>
      </w:pPr>
      <w:r>
        <w:rPr>
          <w:rFonts w:eastAsia="Inter"/>
          <w:sz w:val="18"/>
        </w:rPr>
        <w:lastRenderedPageBreak/>
        <w:t>İndirgeme Temizliği / Reduction Clearing, yüzeydeki fikse olmamış dispers boyarmaddenin kimyasal olarak parçalanmasını ve kumaştan uzaklaştırılmasını amaçlar. Cotton Incorporated teknik dokümanı, yalnız suyla yıkamanın bazı dispers boyarmadde kalıntılarını</w:t>
      </w:r>
      <w:r>
        <w:rPr>
          <w:rFonts w:eastAsia="Inter"/>
          <w:sz w:val="18"/>
        </w:rPr>
        <w:t xml:space="preserve"> çıkarmakta yetersiz olduğunu ve sodyum hidrosülfit-sodyum hidroksit esaslı redüktif işlemin gerekli olabildiğini belirtmektedir. (Cotton Incorporated)</w:t>
      </w:r>
    </w:p>
    <w:p w:rsidR="00482F73" w:rsidRDefault="00ED4791">
      <w:pPr>
        <w:pStyle w:val="Balk3"/>
      </w:pPr>
      <w:r>
        <w:t>Kritik saha notu</w:t>
      </w:r>
    </w:p>
    <w:p w:rsidR="00482F73" w:rsidRDefault="00ED4791">
      <w:pPr>
        <w:rPr>
          <w:rFonts w:hint="eastAsia"/>
        </w:rPr>
      </w:pPr>
      <w:r>
        <w:rPr>
          <w:rFonts w:eastAsia="Inter"/>
          <w:sz w:val="18"/>
        </w:rPr>
        <w:t>İndirgeme temizliği yalnızca reçeteye kimyasal yazmak değildir. Aşağıdaki şartlar birli</w:t>
      </w:r>
      <w:r>
        <w:rPr>
          <w:rFonts w:eastAsia="Inter"/>
          <w:sz w:val="18"/>
        </w:rPr>
        <w:t>kte sağlanmalıdır:</w:t>
      </w:r>
    </w:p>
    <w:p w:rsidR="00482F73" w:rsidRDefault="00ED4791">
      <w:pPr>
        <w:pStyle w:val="ListeMaddemi"/>
        <w:ind w:left="272" w:hanging="125"/>
        <w:rPr>
          <w:rFonts w:hint="eastAsia"/>
        </w:rPr>
      </w:pPr>
      <w:r>
        <w:rPr>
          <w:rFonts w:eastAsia="Inter"/>
        </w:rPr>
        <w:t>Temiz banyo,</w:t>
      </w:r>
    </w:p>
    <w:p w:rsidR="00482F73" w:rsidRDefault="00ED4791">
      <w:pPr>
        <w:pStyle w:val="ListeMaddemi"/>
        <w:ind w:left="272" w:hanging="125"/>
        <w:rPr>
          <w:rFonts w:hint="eastAsia"/>
        </w:rPr>
      </w:pPr>
      <w:r>
        <w:rPr>
          <w:rFonts w:eastAsia="Inter"/>
        </w:rPr>
        <w:t>Doğru pH,</w:t>
      </w:r>
    </w:p>
    <w:p w:rsidR="00482F73" w:rsidRDefault="00ED4791">
      <w:pPr>
        <w:pStyle w:val="ListeMaddemi"/>
        <w:ind w:left="272" w:hanging="125"/>
        <w:rPr>
          <w:rFonts w:hint="eastAsia"/>
        </w:rPr>
      </w:pPr>
      <w:r>
        <w:rPr>
          <w:rFonts w:eastAsia="Inter"/>
        </w:rPr>
        <w:t>Yeterli indirgeme potansiyeli,</w:t>
      </w:r>
    </w:p>
    <w:p w:rsidR="00482F73" w:rsidRDefault="00ED4791">
      <w:pPr>
        <w:pStyle w:val="ListeMaddemi"/>
        <w:ind w:left="272" w:hanging="125"/>
        <w:rPr>
          <w:rFonts w:hint="eastAsia"/>
        </w:rPr>
      </w:pPr>
      <w:r>
        <w:rPr>
          <w:rFonts w:eastAsia="Inter"/>
        </w:rPr>
        <w:t>Kontrollü sıcaklık,</w:t>
      </w:r>
    </w:p>
    <w:p w:rsidR="00482F73" w:rsidRDefault="00ED4791">
      <w:pPr>
        <w:pStyle w:val="ListeMaddemi"/>
        <w:ind w:left="272" w:hanging="125"/>
        <w:rPr>
          <w:rFonts w:hint="eastAsia"/>
        </w:rPr>
      </w:pPr>
      <w:r>
        <w:rPr>
          <w:rFonts w:eastAsia="Inter"/>
        </w:rPr>
        <w:t>Yeterli işlem süresi,</w:t>
      </w:r>
    </w:p>
    <w:p w:rsidR="00482F73" w:rsidRDefault="00ED4791">
      <w:pPr>
        <w:pStyle w:val="ListeMaddemi"/>
        <w:ind w:left="272" w:hanging="125"/>
        <w:rPr>
          <w:rFonts w:hint="eastAsia"/>
        </w:rPr>
      </w:pPr>
      <w:r>
        <w:rPr>
          <w:rFonts w:eastAsia="Inter"/>
        </w:rPr>
        <w:t>İşlem sonrası etkili sıcak ve soğuk durulama,</w:t>
      </w:r>
    </w:p>
    <w:p w:rsidR="00482F73" w:rsidRDefault="00ED4791">
      <w:pPr>
        <w:pStyle w:val="ListeMaddemi"/>
        <w:ind w:left="272" w:hanging="125"/>
        <w:rPr>
          <w:rFonts w:hint="eastAsia"/>
        </w:rPr>
      </w:pPr>
      <w:r>
        <w:rPr>
          <w:rFonts w:eastAsia="Inter"/>
        </w:rPr>
        <w:t>Kalıntı alkalinin kontrollü nötralizasyonu.</w:t>
      </w:r>
    </w:p>
    <w:p w:rsidR="00482F73" w:rsidRDefault="00ED4791">
      <w:pPr>
        <w:rPr>
          <w:rFonts w:hint="eastAsia"/>
        </w:rPr>
      </w:pPr>
      <w:r>
        <w:rPr>
          <w:rFonts w:eastAsia="Inter"/>
          <w:sz w:val="18"/>
        </w:rPr>
        <w:t xml:space="preserve">Hidrosülfitin makineye verilmiş olması, </w:t>
      </w:r>
      <w:r>
        <w:rPr>
          <w:rFonts w:eastAsia="Inter"/>
          <w:sz w:val="18"/>
        </w:rPr>
        <w:t>işlemin gerçekten indirgen şartlarda gerçekleştiğini kanıtlamaz. Mümkün olan işletmelerde pH ile birlikte Oksidasyon-İndirgeme Potansiyeli / Oxidation–Reduction Potential (ORP) de izlenmelidir.</w:t>
      </w:r>
    </w:p>
    <w:p w:rsidR="00482F73" w:rsidRDefault="00ED4791">
      <w:pPr>
        <w:pStyle w:val="Balk2"/>
      </w:pPr>
      <w:r>
        <w:t>3.2. Ramözde termomigrasyon</w:t>
      </w:r>
    </w:p>
    <w:p w:rsidR="00482F73" w:rsidRDefault="00ED4791">
      <w:pPr>
        <w:rPr>
          <w:rFonts w:hint="eastAsia"/>
        </w:rPr>
      </w:pPr>
      <w:r>
        <w:rPr>
          <w:rFonts w:eastAsia="Inter"/>
          <w:sz w:val="18"/>
        </w:rPr>
        <w:t>Polyester boyama ve indirgeme temi</w:t>
      </w:r>
      <w:r>
        <w:rPr>
          <w:rFonts w:eastAsia="Inter"/>
          <w:sz w:val="18"/>
        </w:rPr>
        <w:t>zliği sonrasında kumaşın haslığı iyi olabilir. Ancak kumaş yüksek sıcaklıkta Ramöz / Stenter işlemine girdiğinde, polyesterin içine yerleşmiş dispers boyarmaddenin bir kısmı yeniden lif yüzeyine hareket edebilir. Bu olaya Termomigrasyon / Thermomigration d</w:t>
      </w:r>
      <w:r>
        <w:rPr>
          <w:rFonts w:eastAsia="Inter"/>
          <w:sz w:val="18"/>
        </w:rPr>
        <w:t>enir.</w:t>
      </w:r>
    </w:p>
    <w:p w:rsidR="00482F73" w:rsidRDefault="00ED4791">
      <w:pPr>
        <w:rPr>
          <w:rFonts w:hint="eastAsia"/>
        </w:rPr>
      </w:pPr>
      <w:r>
        <w:rPr>
          <w:rFonts w:eastAsia="Inter"/>
          <w:sz w:val="18"/>
        </w:rPr>
        <w:t>Dispers boyarmaddenin molekül büyüklüğü ve lif içindeki hareketliliği termomigrasyonu etkiler. Yapılan araştırmalarda, polyesterin ısıl işleminden sonra oluşan termomigrasyon ile yıkama haslığındaki düşüş arasında doğrudan ilişki bulunduğu; daha büyü</w:t>
      </w:r>
      <w:r>
        <w:rPr>
          <w:rFonts w:eastAsia="Inter"/>
          <w:sz w:val="18"/>
        </w:rPr>
        <w:t>k ve hareketliliği düşük boyarmadde moleküllerinin daha iyi sonuç verdiği gösterilmiştir. (Springer Link)</w:t>
      </w:r>
    </w:p>
    <w:p w:rsidR="00482F73" w:rsidRDefault="00ED4791">
      <w:pPr>
        <w:pStyle w:val="Balk3"/>
      </w:pPr>
      <w:r>
        <w:t>Termomigrasyonu artıran şartlar</w:t>
      </w:r>
    </w:p>
    <w:p w:rsidR="00482F73" w:rsidRDefault="00ED4791">
      <w:pPr>
        <w:pStyle w:val="ListeMaddemi"/>
        <w:ind w:left="272" w:hanging="125"/>
        <w:rPr>
          <w:rFonts w:hint="eastAsia"/>
        </w:rPr>
      </w:pPr>
      <w:r>
        <w:rPr>
          <w:rFonts w:eastAsia="Inter"/>
        </w:rPr>
        <w:t>Gereğinden yüksek ramöz sıcaklığı,</w:t>
      </w:r>
    </w:p>
    <w:p w:rsidR="00482F73" w:rsidRDefault="00ED4791">
      <w:pPr>
        <w:pStyle w:val="ListeMaddemi"/>
        <w:ind w:left="272" w:hanging="125"/>
        <w:rPr>
          <w:rFonts w:hint="eastAsia"/>
        </w:rPr>
      </w:pPr>
      <w:r>
        <w:rPr>
          <w:rFonts w:eastAsia="Inter"/>
        </w:rPr>
        <w:t>Uzun bekleme süresi / Dwell Time,</w:t>
      </w:r>
    </w:p>
    <w:p w:rsidR="00482F73" w:rsidRDefault="00ED4791">
      <w:pPr>
        <w:pStyle w:val="ListeMaddemi"/>
        <w:ind w:left="272" w:hanging="125"/>
        <w:rPr>
          <w:rFonts w:hint="eastAsia"/>
        </w:rPr>
      </w:pPr>
      <w:r>
        <w:rPr>
          <w:rFonts w:eastAsia="Inter"/>
        </w:rPr>
        <w:t>Düşük makine hızı,</w:t>
      </w:r>
    </w:p>
    <w:p w:rsidR="00482F73" w:rsidRDefault="00ED4791">
      <w:pPr>
        <w:pStyle w:val="ListeMaddemi"/>
        <w:ind w:left="272" w:hanging="125"/>
        <w:rPr>
          <w:rFonts w:hint="eastAsia"/>
        </w:rPr>
      </w:pPr>
      <w:r>
        <w:rPr>
          <w:rFonts w:eastAsia="Inter"/>
        </w:rPr>
        <w:t xml:space="preserve">Koyu renk ve yüksek </w:t>
      </w:r>
      <w:r>
        <w:rPr>
          <w:rFonts w:eastAsia="Inter"/>
        </w:rPr>
        <w:t>boyarmadde konsantrasyonu,</w:t>
      </w:r>
    </w:p>
    <w:p w:rsidR="00482F73" w:rsidRDefault="00ED4791">
      <w:pPr>
        <w:pStyle w:val="ListeMaddemi"/>
        <w:ind w:left="272" w:hanging="125"/>
        <w:rPr>
          <w:rFonts w:hint="eastAsia"/>
        </w:rPr>
      </w:pPr>
      <w:r>
        <w:rPr>
          <w:rFonts w:eastAsia="Inter"/>
        </w:rPr>
        <w:t>Küçük ve hareketli dispers boyarmadde molekülleri,</w:t>
      </w:r>
    </w:p>
    <w:p w:rsidR="00482F73" w:rsidRDefault="00ED4791">
      <w:pPr>
        <w:pStyle w:val="ListeMaddemi"/>
        <w:ind w:left="272" w:hanging="125"/>
        <w:rPr>
          <w:rFonts w:hint="eastAsia"/>
        </w:rPr>
      </w:pPr>
      <w:r>
        <w:rPr>
          <w:rFonts w:eastAsia="Inter"/>
        </w:rPr>
        <w:t>Düşük süblimasyon haslıklı boyarmadde,</w:t>
      </w:r>
    </w:p>
    <w:p w:rsidR="00482F73" w:rsidRDefault="00ED4791">
      <w:pPr>
        <w:pStyle w:val="ListeMaddemi"/>
        <w:ind w:left="272" w:hanging="125"/>
        <w:rPr>
          <w:rFonts w:hint="eastAsia"/>
        </w:rPr>
      </w:pPr>
      <w:r>
        <w:rPr>
          <w:rFonts w:eastAsia="Inter"/>
        </w:rPr>
        <w:t>Boyarmaddelerin farklı enerji sınıflarından seçilmesi,</w:t>
      </w:r>
    </w:p>
    <w:p w:rsidR="00482F73" w:rsidRDefault="00ED4791">
      <w:pPr>
        <w:pStyle w:val="ListeMaddemi"/>
        <w:ind w:left="272" w:hanging="125"/>
        <w:rPr>
          <w:rFonts w:hint="eastAsia"/>
        </w:rPr>
      </w:pPr>
      <w:r>
        <w:rPr>
          <w:rFonts w:eastAsia="Inter"/>
        </w:rPr>
        <w:t>Yumuşatıcı, yağlayıcı veya bazı apre maddelerinin boyarmaddeyi çözündürmesi,</w:t>
      </w:r>
    </w:p>
    <w:p w:rsidR="00482F73" w:rsidRDefault="00ED4791">
      <w:pPr>
        <w:pStyle w:val="ListeMaddemi"/>
        <w:ind w:left="272" w:hanging="125"/>
        <w:rPr>
          <w:rFonts w:hint="eastAsia"/>
        </w:rPr>
      </w:pPr>
      <w:r>
        <w:rPr>
          <w:rFonts w:eastAsia="Inter"/>
        </w:rPr>
        <w:t>Kumaşın</w:t>
      </w:r>
      <w:r>
        <w:rPr>
          <w:rFonts w:eastAsia="Inter"/>
        </w:rPr>
        <w:t xml:space="preserve"> birden fazla kez yüksek sıcaklıktan geçirilmesi.</w:t>
      </w:r>
    </w:p>
    <w:p w:rsidR="00482F73" w:rsidRDefault="00ED4791">
      <w:pPr>
        <w:rPr>
          <w:rFonts w:hint="eastAsia"/>
        </w:rPr>
      </w:pPr>
      <w:r>
        <w:rPr>
          <w:rFonts w:eastAsia="Inter"/>
          <w:sz w:val="18"/>
        </w:rPr>
        <w:t>Yumuşatıcı uygulanmış polyesterlerde ıslak haslığın düşebildiğini ve termal migrasyonun artabildiğini gösteren çalışmalar bulunmaktadır. Ancak sonuç yalnız “silikon var veya yok” şeklinde yorumlanmamalıdır;</w:t>
      </w:r>
      <w:r>
        <w:rPr>
          <w:rFonts w:eastAsia="Inter"/>
          <w:sz w:val="18"/>
        </w:rPr>
        <w:t xml:space="preserve"> yumuşatıcının kimyasal yapısı, uygulama miktarı, kurutma ve fikse sıcaklığı birlikte değerlendirilmelidir. (ResearchGate)</w:t>
      </w:r>
    </w:p>
    <w:p w:rsidR="00482F73" w:rsidRDefault="00ED4791">
      <w:pPr>
        <w:pStyle w:val="Balk3"/>
      </w:pPr>
      <w:r>
        <w:t>Termomigrasyonun en kuvvetli saha göstergesi</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3514"/>
        <w:gridCol w:w="6633"/>
      </w:tblGrid>
      <w:tr w:rsidR="00482F73">
        <w:trPr>
          <w:cantSplit/>
          <w:tblHeader/>
          <w:jc w:val="center"/>
        </w:trPr>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Aşama</w:t>
            </w:r>
          </w:p>
        </w:tc>
        <w:tc>
          <w:tcPr>
            <w:tcW w:w="6633"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Naylon kirlenmesi</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Boyama ve yıkama sonrası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4–5</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Kurutma sonrası</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4–5</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Ramöz </w:t>
            </w:r>
            <w:r>
              <w:rPr>
                <w:rFonts w:eastAsia="Inter"/>
                <w:sz w:val="16"/>
              </w:rPr>
              <w:t>veya yüksek sıcaklıklı apre sonrası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2–3</w:t>
            </w:r>
          </w:p>
        </w:tc>
      </w:tr>
    </w:tbl>
    <w:p w:rsidR="00482F73" w:rsidRDefault="00482F73">
      <w:pPr>
        <w:rPr>
          <w:rFonts w:hint="eastAsia"/>
        </w:rPr>
      </w:pPr>
    </w:p>
    <w:p w:rsidR="00482F73" w:rsidRDefault="00ED4791">
      <w:pPr>
        <w:rPr>
          <w:rFonts w:hint="eastAsia"/>
        </w:rPr>
      </w:pPr>
      <w:r>
        <w:rPr>
          <w:rFonts w:eastAsia="Inter"/>
          <w:sz w:val="18"/>
        </w:rPr>
        <w:t>Bu örnekte yeniden sabunlama yapmak geçici iyileşme sağlayabilir; fakat boya seçimi veya ramöz şartları değiştirilmezse sonraki yüksek sıcaklık işleminde problem tekrar oluşur.</w:t>
      </w:r>
    </w:p>
    <w:p w:rsidR="00482F73" w:rsidRDefault="00ED4791">
      <w:pPr>
        <w:pStyle w:val="Balk2"/>
      </w:pPr>
      <w:r>
        <w:t xml:space="preserve">3.3. Pamuk üzerindeki </w:t>
      </w:r>
      <w:r>
        <w:t>hidrolize ve fikse olmamış reaktif boyarmadde</w:t>
      </w:r>
    </w:p>
    <w:p w:rsidR="00482F73" w:rsidRDefault="00ED4791">
      <w:pPr>
        <w:rPr>
          <w:rFonts w:hint="eastAsia"/>
        </w:rPr>
      </w:pPr>
      <w:r>
        <w:rPr>
          <w:rFonts w:eastAsia="Inter"/>
          <w:sz w:val="18"/>
        </w:rPr>
        <w:t>Reaktif boyarmaddenin hedefi, pamuk selülozunun hidroksil gruplarıyla kovalent bağ oluşturmaktır. Ancak alkali ortamda boyarmaddenin bir kısmı suyla reaksiyona girerek hidrolize olur. Hidrolize reaktif boyarmad</w:t>
      </w:r>
      <w:r>
        <w:rPr>
          <w:rFonts w:eastAsia="Inter"/>
          <w:sz w:val="18"/>
        </w:rPr>
        <w:t>de artık pamukla kovalent bağ kuramaz; buna rağmen lif üzerinde fiziksel olarak tutulabilir.</w:t>
      </w:r>
    </w:p>
    <w:p w:rsidR="00482F73" w:rsidRDefault="00ED4791">
      <w:pPr>
        <w:rPr>
          <w:rFonts w:hint="eastAsia"/>
        </w:rPr>
      </w:pPr>
      <w:r>
        <w:rPr>
          <w:rFonts w:eastAsia="Inter"/>
          <w:b/>
          <w:color w:val="12365E"/>
          <w:sz w:val="18"/>
        </w:rPr>
        <w:t>Reaktif boyama sonunda üç farklı boyarmadde grubu bulunur:</w:t>
      </w:r>
    </w:p>
    <w:p w:rsidR="00482F73" w:rsidRDefault="00ED4791">
      <w:pPr>
        <w:pStyle w:val="ListeNumaras"/>
        <w:ind w:left="272" w:hanging="125"/>
        <w:rPr>
          <w:rFonts w:hint="eastAsia"/>
        </w:rPr>
      </w:pPr>
      <w:r>
        <w:rPr>
          <w:rFonts w:eastAsia="Inter"/>
        </w:rPr>
        <w:t>Pamuğa kimyasal olarak bağlanmış boyarmadde,</w:t>
      </w:r>
    </w:p>
    <w:p w:rsidR="00482F73" w:rsidRDefault="00ED4791">
      <w:pPr>
        <w:pStyle w:val="ListeNumaras"/>
        <w:ind w:left="272" w:hanging="125"/>
        <w:rPr>
          <w:rFonts w:hint="eastAsia"/>
        </w:rPr>
      </w:pPr>
      <w:r>
        <w:rPr>
          <w:rFonts w:eastAsia="Inter"/>
        </w:rPr>
        <w:t>Hidrolize olmuş fakat lif üzerinde adsorbe edilmiş boyarmad</w:t>
      </w:r>
      <w:r>
        <w:rPr>
          <w:rFonts w:eastAsia="Inter"/>
        </w:rPr>
        <w:t>de,</w:t>
      </w:r>
    </w:p>
    <w:p w:rsidR="00482F73" w:rsidRDefault="00ED4791">
      <w:pPr>
        <w:pStyle w:val="ListeNumaras"/>
        <w:ind w:left="272" w:hanging="125"/>
        <w:rPr>
          <w:rFonts w:hint="eastAsia"/>
        </w:rPr>
      </w:pPr>
      <w:r>
        <w:rPr>
          <w:rFonts w:eastAsia="Inter"/>
        </w:rPr>
        <w:t>Banyo veya kumaş boşluklarında kalan serbest boyarmadde.</w:t>
      </w:r>
    </w:p>
    <w:p w:rsidR="00482F73" w:rsidRDefault="00ED4791">
      <w:pPr>
        <w:rPr>
          <w:rFonts w:hint="eastAsia"/>
        </w:rPr>
      </w:pPr>
      <w:r>
        <w:rPr>
          <w:rFonts w:eastAsia="Inter"/>
          <w:sz w:val="18"/>
        </w:rPr>
        <w:t>İkinci ve üçüncü gruplar etkili yıkama ve Sabunlama / Soaping ile uzaklaştırılmazsa haslık testinde dışarı çıkar. Reaktif boyarmadde yıkama işleminin amacı yalnız banyo rengini açmak değil, bağla</w:t>
      </w:r>
      <w:r>
        <w:rPr>
          <w:rFonts w:eastAsia="Inter"/>
          <w:sz w:val="18"/>
        </w:rPr>
        <w:t>nmamış ve hidrolize boyarmaddeyi liften desorbe ederek sistemden uzaklaştırmaktır. Reaktif boyarmadde yıkama teknolojileri üzerine yapılan araştırmalar da fikse olmamış boyarmaddenin uzaklaştırılmasının yıkama haslığında belirleyici olduğunu göstermektedir</w:t>
      </w:r>
      <w:r>
        <w:rPr>
          <w:rFonts w:eastAsia="Inter"/>
          <w:sz w:val="18"/>
        </w:rPr>
        <w:t>. (MDPI)</w:t>
      </w:r>
    </w:p>
    <w:p w:rsidR="00482F73" w:rsidRDefault="00ED4791">
      <w:pPr>
        <w:pStyle w:val="Balk3"/>
      </w:pPr>
      <w:r>
        <w:t>Reaktif yıkama yetersizliğinin başlıca nedenleri</w:t>
      </w:r>
    </w:p>
    <w:p w:rsidR="00482F73" w:rsidRDefault="00ED4791">
      <w:pPr>
        <w:pStyle w:val="ListeMaddemi"/>
        <w:ind w:left="272" w:hanging="125"/>
        <w:rPr>
          <w:rFonts w:hint="eastAsia"/>
        </w:rPr>
      </w:pPr>
      <w:r>
        <w:rPr>
          <w:rFonts w:eastAsia="Inter"/>
        </w:rPr>
        <w:t>Fiksaj veriminin düşük olması,</w:t>
      </w:r>
    </w:p>
    <w:p w:rsidR="00482F73" w:rsidRDefault="00ED4791">
      <w:pPr>
        <w:pStyle w:val="ListeMaddemi"/>
        <w:ind w:left="272" w:hanging="125"/>
        <w:rPr>
          <w:rFonts w:hint="eastAsia"/>
        </w:rPr>
      </w:pPr>
      <w:r>
        <w:rPr>
          <w:rFonts w:eastAsia="Inter"/>
        </w:rPr>
        <w:t>Gereğinden fazla tuz veya alkali kullanılması,</w:t>
      </w:r>
    </w:p>
    <w:p w:rsidR="00482F73" w:rsidRDefault="00ED4791">
      <w:pPr>
        <w:pStyle w:val="ListeMaddemi"/>
        <w:ind w:left="272" w:hanging="125"/>
        <w:rPr>
          <w:rFonts w:hint="eastAsia"/>
        </w:rPr>
      </w:pPr>
      <w:r>
        <w:rPr>
          <w:rFonts w:eastAsia="Inter"/>
        </w:rPr>
        <w:t>Boyama sonunda tuzun yeterince uzaklaştırılmaması,</w:t>
      </w:r>
    </w:p>
    <w:p w:rsidR="00482F73" w:rsidRDefault="00ED4791">
      <w:pPr>
        <w:pStyle w:val="ListeMaddemi"/>
        <w:ind w:left="272" w:hanging="125"/>
        <w:rPr>
          <w:rFonts w:hint="eastAsia"/>
        </w:rPr>
      </w:pPr>
      <w:r>
        <w:rPr>
          <w:rFonts w:eastAsia="Inter"/>
        </w:rPr>
        <w:t>Soğuk durulama sayısının azaltılması,</w:t>
      </w:r>
    </w:p>
    <w:p w:rsidR="00482F73" w:rsidRDefault="00ED4791">
      <w:pPr>
        <w:pStyle w:val="ListeMaddemi"/>
        <w:ind w:left="272" w:hanging="125"/>
        <w:rPr>
          <w:rFonts w:hint="eastAsia"/>
        </w:rPr>
      </w:pPr>
      <w:r>
        <w:rPr>
          <w:rFonts w:eastAsia="Inter"/>
        </w:rPr>
        <w:t xml:space="preserve">Sabunlama </w:t>
      </w:r>
      <w:r>
        <w:rPr>
          <w:rFonts w:eastAsia="Inter"/>
        </w:rPr>
        <w:t>sıcaklığının düşük kalması,</w:t>
      </w:r>
    </w:p>
    <w:p w:rsidR="00482F73" w:rsidRDefault="00ED4791">
      <w:pPr>
        <w:pStyle w:val="ListeMaddemi"/>
        <w:ind w:left="272" w:hanging="125"/>
        <w:rPr>
          <w:rFonts w:hint="eastAsia"/>
        </w:rPr>
      </w:pPr>
      <w:r>
        <w:rPr>
          <w:rFonts w:eastAsia="Inter"/>
        </w:rPr>
        <w:t>Sabunlama süresinin yetersiz olması,</w:t>
      </w:r>
    </w:p>
    <w:p w:rsidR="00482F73" w:rsidRDefault="00ED4791">
      <w:pPr>
        <w:pStyle w:val="ListeMaddemi"/>
        <w:ind w:left="272" w:hanging="125"/>
        <w:rPr>
          <w:rFonts w:hint="eastAsia"/>
        </w:rPr>
      </w:pPr>
      <w:r>
        <w:rPr>
          <w:rFonts w:eastAsia="Inter"/>
        </w:rPr>
        <w:t>Koyu renklerde düşük banyo değişim kapasitesi,</w:t>
      </w:r>
    </w:p>
    <w:p w:rsidR="00482F73" w:rsidRDefault="00ED4791">
      <w:pPr>
        <w:pStyle w:val="ListeMaddemi"/>
        <w:ind w:left="272" w:hanging="125"/>
        <w:rPr>
          <w:rFonts w:hint="eastAsia"/>
        </w:rPr>
      </w:pPr>
      <w:r>
        <w:rPr>
          <w:rFonts w:eastAsia="Inter"/>
        </w:rPr>
        <w:t>Makinenin ölü bölgelerinde kirli flottenin kalması,</w:t>
      </w:r>
    </w:p>
    <w:p w:rsidR="00482F73" w:rsidRDefault="00ED4791">
      <w:pPr>
        <w:pStyle w:val="ListeMaddemi"/>
        <w:ind w:left="272" w:hanging="125"/>
        <w:rPr>
          <w:rFonts w:hint="eastAsia"/>
        </w:rPr>
      </w:pPr>
      <w:r>
        <w:rPr>
          <w:rFonts w:eastAsia="Inter"/>
        </w:rPr>
        <w:lastRenderedPageBreak/>
        <w:t>Kumaşın sıkışık çalışması,</w:t>
      </w:r>
    </w:p>
    <w:p w:rsidR="00482F73" w:rsidRDefault="00ED4791">
      <w:pPr>
        <w:pStyle w:val="ListeMaddemi"/>
        <w:ind w:left="272" w:hanging="125"/>
        <w:rPr>
          <w:rFonts w:hint="eastAsia"/>
        </w:rPr>
      </w:pPr>
      <w:r>
        <w:rPr>
          <w:rFonts w:eastAsia="Inter"/>
        </w:rPr>
        <w:t>Yıkama suyunun sertliği,</w:t>
      </w:r>
    </w:p>
    <w:p w:rsidR="00482F73" w:rsidRDefault="00ED4791">
      <w:pPr>
        <w:pStyle w:val="ListeMaddemi"/>
        <w:ind w:left="272" w:hanging="125"/>
        <w:rPr>
          <w:rFonts w:hint="eastAsia"/>
        </w:rPr>
      </w:pPr>
      <w:r>
        <w:rPr>
          <w:rFonts w:eastAsia="Inter"/>
        </w:rPr>
        <w:t xml:space="preserve">Yüksek substantiviteli </w:t>
      </w:r>
      <w:r>
        <w:rPr>
          <w:rFonts w:eastAsia="Inter"/>
        </w:rPr>
        <w:t>boyarmadde seçimi,</w:t>
      </w:r>
    </w:p>
    <w:p w:rsidR="00482F73" w:rsidRDefault="00ED4791">
      <w:pPr>
        <w:pStyle w:val="ListeMaddemi"/>
        <w:ind w:left="272" w:hanging="125"/>
        <w:rPr>
          <w:rFonts w:hint="eastAsia"/>
        </w:rPr>
      </w:pPr>
      <w:r>
        <w:rPr>
          <w:rFonts w:eastAsia="Inter"/>
        </w:rPr>
        <w:t>Reaktif fiksatörle problemin örtülmeye çalışılması.</w:t>
      </w:r>
    </w:p>
    <w:p w:rsidR="00482F73" w:rsidRDefault="00ED4791">
      <w:pPr>
        <w:rPr>
          <w:rFonts w:hint="eastAsia"/>
        </w:rPr>
      </w:pPr>
      <w:r>
        <w:rPr>
          <w:rFonts w:eastAsia="Inter"/>
          <w:sz w:val="18"/>
        </w:rPr>
        <w:t>Polyester/pamuk kumaşların dispers ve reaktif boyarmaddelerle boyanmasından sonra her iki boyarmadde sınıfına uygun bir yıkama gerektiği; yalnızca tek bir temizlik mekanizmasının yeterl</w:t>
      </w:r>
      <w:r>
        <w:rPr>
          <w:rFonts w:eastAsia="Inter"/>
          <w:sz w:val="18"/>
        </w:rPr>
        <w:t>i olmayabileceği gösterilmiştir. (ResearchGate)</w:t>
      </w:r>
    </w:p>
    <w:p w:rsidR="00482F73" w:rsidRDefault="00ED4791">
      <w:pPr>
        <w:pStyle w:val="Balk2"/>
      </w:pPr>
      <w:r>
        <w:t>3.4. Tek banyo prosesinin yarattığı riskler</w:t>
      </w:r>
    </w:p>
    <w:p w:rsidR="00482F73" w:rsidRDefault="00ED4791">
      <w:pPr>
        <w:rPr>
          <w:rFonts w:hint="eastAsia"/>
        </w:rPr>
      </w:pPr>
      <w:r>
        <w:rPr>
          <w:rFonts w:eastAsia="Inter"/>
          <w:sz w:val="18"/>
        </w:rPr>
        <w:t>Tek Banyo–İki Aşama / One-bath Two-stage prosesler su, zaman ve enerji açısından avantaj sağlayabilir. Ancak polyester ve pamuk için kullanılan boyarmadde sınıfları</w:t>
      </w:r>
      <w:r>
        <w:rPr>
          <w:rFonts w:eastAsia="Inter"/>
          <w:sz w:val="18"/>
        </w:rPr>
        <w:t>nın kimyasal ihtiyaçları birbirinden farklıdır:</w:t>
      </w:r>
    </w:p>
    <w:p w:rsidR="00482F73" w:rsidRDefault="00ED4791">
      <w:pPr>
        <w:pStyle w:val="ListeMaddemi"/>
        <w:ind w:left="272" w:hanging="125"/>
        <w:rPr>
          <w:rFonts w:hint="eastAsia"/>
        </w:rPr>
      </w:pPr>
      <w:r>
        <w:rPr>
          <w:rFonts w:eastAsia="Inter"/>
        </w:rPr>
        <w:t>Dispers boyarmadde: Asidik ortam ve yüksek sıcaklık,</w:t>
      </w:r>
    </w:p>
    <w:p w:rsidR="00482F73" w:rsidRDefault="00ED4791">
      <w:pPr>
        <w:pStyle w:val="ListeMaddemi"/>
        <w:ind w:left="272" w:hanging="125"/>
        <w:rPr>
          <w:rFonts w:hint="eastAsia"/>
        </w:rPr>
      </w:pPr>
      <w:r>
        <w:rPr>
          <w:rFonts w:eastAsia="Inter"/>
        </w:rPr>
        <w:t>Reaktif boyarmadde: Elektrolit, alkali ve kontrollü fiksaj,</w:t>
      </w:r>
    </w:p>
    <w:p w:rsidR="00482F73" w:rsidRDefault="00ED4791">
      <w:pPr>
        <w:pStyle w:val="ListeMaddemi"/>
        <w:ind w:left="272" w:hanging="125"/>
        <w:rPr>
          <w:rFonts w:hint="eastAsia"/>
        </w:rPr>
      </w:pPr>
      <w:r>
        <w:rPr>
          <w:rFonts w:eastAsia="Inter"/>
        </w:rPr>
        <w:t>İndirgeme temizliği: Kuvvetli indirgen ve alkali ortam,</w:t>
      </w:r>
    </w:p>
    <w:p w:rsidR="00482F73" w:rsidRDefault="00ED4791">
      <w:pPr>
        <w:pStyle w:val="ListeMaddemi"/>
        <w:ind w:left="272" w:hanging="125"/>
        <w:rPr>
          <w:rFonts w:hint="eastAsia"/>
        </w:rPr>
      </w:pPr>
      <w:r>
        <w:rPr>
          <w:rFonts w:eastAsia="Inter"/>
        </w:rPr>
        <w:t>Reaktif yıkama: Hidrolize boyarmaddenin</w:t>
      </w:r>
      <w:r>
        <w:rPr>
          <w:rFonts w:eastAsia="Inter"/>
        </w:rPr>
        <w:t xml:space="preserve"> desorpsiyonu ve uzaklaştırılması.</w:t>
      </w:r>
    </w:p>
    <w:p w:rsidR="00482F73" w:rsidRDefault="00ED4791">
      <w:pPr>
        <w:rPr>
          <w:rFonts w:hint="eastAsia"/>
        </w:rPr>
      </w:pPr>
      <w:r>
        <w:rPr>
          <w:rFonts w:eastAsia="Inter"/>
          <w:sz w:val="18"/>
        </w:rPr>
        <w:t>Bu aşamaları aynı banyoda yürütmeye çalışmak pH geçişini, banyo temizliğini ve ara yıkamayı daha kritik hale getirir. Uygun boyarmadde ve yardımcı madde seçildiğinde tek banyo prosesleri başarılı olabilir; ancak proses to</w:t>
      </w:r>
      <w:r>
        <w:rPr>
          <w:rFonts w:eastAsia="Inter"/>
          <w:sz w:val="18"/>
        </w:rPr>
        <w:t>leransı iki banyolu sisteme göre genellikle daha dardır. Literatürde iyi sonuç veren özel tek banyo yöntemleri bulunmakla birlikte bunlar kontrollü yüzey modifikasyonu, özel boyarmadde seçimi veya optimize edilmiş proses koşullarına dayanmaktadır. (Springe</w:t>
      </w:r>
      <w:r>
        <w:rPr>
          <w:rFonts w:eastAsia="Inter"/>
          <w:sz w:val="18"/>
        </w:rPr>
        <w:t>r Link)</w:t>
      </w:r>
    </w:p>
    <w:p w:rsidR="00482F73" w:rsidRDefault="00ED4791">
      <w:pPr>
        <w:rPr>
          <w:rFonts w:hint="eastAsia"/>
        </w:rPr>
      </w:pPr>
      <w:r>
        <w:rPr>
          <w:rFonts w:eastAsia="Inter"/>
          <w:sz w:val="18"/>
        </w:rPr>
        <w:t>Kalite riski yüksek koyu renklerde iki banyolu sistem, kök neden araştırmasında karşılaştırma standardı olarak kullanılmalıdır:</w:t>
      </w:r>
    </w:p>
    <w:p w:rsidR="00482F73" w:rsidRDefault="00ED4791">
      <w:pPr>
        <w:pStyle w:val="BBNote"/>
        <w:pBdr>
          <w:left w:val="single" w:sz="20" w:space="4" w:color="2EA6D9"/>
        </w:pBdr>
        <w:shd w:val="clear" w:color="auto" w:fill="EAF6FC"/>
        <w:rPr>
          <w:rFonts w:hint="eastAsia"/>
        </w:rPr>
      </w:pPr>
      <w:r>
        <w:rPr>
          <w:rFonts w:eastAsia="Inter"/>
          <w:b/>
        </w:rPr>
        <w:t>Polyester boyama → indirgeme temizliği → tam durulama → pamuk reaktif boyama → reaktif yıkama → apre</w:t>
      </w:r>
    </w:p>
    <w:p w:rsidR="00482F73" w:rsidRDefault="00ED4791">
      <w:pPr>
        <w:pStyle w:val="Balk2"/>
      </w:pPr>
      <w:r>
        <w:t>3.5. Apre kimyasall</w:t>
      </w:r>
      <w:r>
        <w:t>arı ve kumaş pH’ı</w:t>
      </w:r>
    </w:p>
    <w:p w:rsidR="00482F73" w:rsidRDefault="00ED4791">
      <w:pPr>
        <w:rPr>
          <w:rFonts w:hint="eastAsia"/>
        </w:rPr>
      </w:pPr>
      <w:r>
        <w:rPr>
          <w:rFonts w:eastAsia="Inter"/>
          <w:sz w:val="18"/>
        </w:rPr>
        <w:t>Aprede kullanılan bazı katyonik ürünler, anyonik boyarmadde kalıntılarıyla kompleks oluşturabilir. Bu durum ilk bakışta akmayı azaltıyor gibi görünse de aşağıdaki riskleri doğurabilir:</w:t>
      </w:r>
    </w:p>
    <w:p w:rsidR="00482F73" w:rsidRDefault="00ED4791">
      <w:pPr>
        <w:pStyle w:val="ListeMaddemi"/>
        <w:ind w:left="272" w:hanging="125"/>
        <w:rPr>
          <w:rFonts w:hint="eastAsia"/>
        </w:rPr>
      </w:pPr>
      <w:r>
        <w:rPr>
          <w:rFonts w:eastAsia="Inter"/>
        </w:rPr>
        <w:t>Ton değişimi,</w:t>
      </w:r>
    </w:p>
    <w:p w:rsidR="00482F73" w:rsidRDefault="00ED4791">
      <w:pPr>
        <w:pStyle w:val="ListeMaddemi"/>
        <w:ind w:left="272" w:hanging="125"/>
        <w:rPr>
          <w:rFonts w:hint="eastAsia"/>
        </w:rPr>
      </w:pPr>
      <w:r>
        <w:rPr>
          <w:rFonts w:eastAsia="Inter"/>
        </w:rPr>
        <w:t>Matlaşma,</w:t>
      </w:r>
    </w:p>
    <w:p w:rsidR="00482F73" w:rsidRDefault="00ED4791">
      <w:pPr>
        <w:pStyle w:val="ListeMaddemi"/>
        <w:ind w:left="272" w:hanging="125"/>
        <w:rPr>
          <w:rFonts w:hint="eastAsia"/>
        </w:rPr>
      </w:pPr>
      <w:r>
        <w:rPr>
          <w:rFonts w:eastAsia="Inter"/>
        </w:rPr>
        <w:t>Düzgünsüzlük,</w:t>
      </w:r>
    </w:p>
    <w:p w:rsidR="00482F73" w:rsidRDefault="00ED4791">
      <w:pPr>
        <w:pStyle w:val="ListeMaddemi"/>
        <w:ind w:left="272" w:hanging="125"/>
        <w:rPr>
          <w:rFonts w:hint="eastAsia"/>
        </w:rPr>
      </w:pPr>
      <w:r>
        <w:rPr>
          <w:rFonts w:eastAsia="Inter"/>
        </w:rPr>
        <w:t>Işık haslığında</w:t>
      </w:r>
      <w:r>
        <w:rPr>
          <w:rFonts w:eastAsia="Inter"/>
        </w:rPr>
        <w:t xml:space="preserve"> değişim,</w:t>
      </w:r>
    </w:p>
    <w:p w:rsidR="00482F73" w:rsidRDefault="00ED4791">
      <w:pPr>
        <w:pStyle w:val="ListeMaddemi"/>
        <w:ind w:left="272" w:hanging="125"/>
        <w:rPr>
          <w:rFonts w:hint="eastAsia"/>
        </w:rPr>
      </w:pPr>
      <w:r>
        <w:rPr>
          <w:rFonts w:eastAsia="Inter"/>
        </w:rPr>
        <w:t>Sonraki yıkamalarda yeniden salınma,</w:t>
      </w:r>
    </w:p>
    <w:p w:rsidR="00482F73" w:rsidRDefault="00ED4791">
      <w:pPr>
        <w:pStyle w:val="ListeMaddemi"/>
        <w:ind w:left="272" w:hanging="125"/>
        <w:rPr>
          <w:rFonts w:hint="eastAsia"/>
        </w:rPr>
      </w:pPr>
      <w:r>
        <w:rPr>
          <w:rFonts w:eastAsia="Inter"/>
        </w:rPr>
        <w:t>Multifibre kirlenmesinde farklı davranış.</w:t>
      </w:r>
    </w:p>
    <w:p w:rsidR="00482F73" w:rsidRDefault="00ED4791">
      <w:pPr>
        <w:rPr>
          <w:rFonts w:hint="eastAsia"/>
        </w:rPr>
      </w:pPr>
      <w:r>
        <w:rPr>
          <w:rFonts w:eastAsia="Inter"/>
          <w:sz w:val="18"/>
        </w:rPr>
        <w:t xml:space="preserve">Katyonik Fiksatör / Cationic Fixing Agent, yetersiz reaktif yıkamanın yerine geçirilmemelidir. Önce serbest boyarmadde uzaklaştırılmalı, fiksatör ancak ürün </w:t>
      </w:r>
      <w:r>
        <w:rPr>
          <w:rFonts w:eastAsia="Inter"/>
          <w:sz w:val="18"/>
        </w:rPr>
        <w:t>performansı ve müşteri şartnamesi gerektiriyorsa kullanılmalıdır.</w:t>
      </w:r>
    </w:p>
    <w:p w:rsidR="00482F73" w:rsidRDefault="00ED4791">
      <w:pPr>
        <w:rPr>
          <w:rFonts w:hint="eastAsia"/>
        </w:rPr>
      </w:pPr>
      <w:r>
        <w:rPr>
          <w:rFonts w:eastAsia="Inter"/>
          <w:sz w:val="18"/>
        </w:rPr>
        <w:t>Ayrıca kumaş üzerinde fazla asit kalması, özellikle su ve asidik ter haslığında naylonun anyonik boyarmadde alma eğilimini artırabilir. Bu nedenle yalnız ramöz flottesi pH’ı değil, bitmiş ku</w:t>
      </w:r>
      <w:r>
        <w:rPr>
          <w:rFonts w:eastAsia="Inter"/>
          <w:sz w:val="18"/>
        </w:rPr>
        <w:t>maşın Su Ekstraktı pH’ı / pH of Aqueous Extract da kontrol edilmelidir.</w:t>
      </w:r>
    </w:p>
    <w:p w:rsidR="00482F73" w:rsidRDefault="00ED4791">
      <w:pPr>
        <w:pStyle w:val="Balk1"/>
      </w:pPr>
      <w:r>
        <w:t>4. Multifibre Kirlenme Deseninin Yorumlanması</w:t>
      </w:r>
    </w:p>
    <w:p w:rsidR="00482F73" w:rsidRDefault="00ED4791">
      <w:pPr>
        <w:rPr>
          <w:rFonts w:hint="eastAsia"/>
        </w:rPr>
      </w:pPr>
      <w:r>
        <w:rPr>
          <w:rFonts w:eastAsia="Inter"/>
          <w:sz w:val="18"/>
        </w:rPr>
        <w:t>Aşağıdaki tablo, kimyasal mekanizmaların sahaya uyarlanmış bir ön teşhisidir. Kesin karar, kademeli numune ve doğrulama deneyiyle verilmel</w:t>
      </w:r>
      <w:r>
        <w:rPr>
          <w:rFonts w:eastAsia="Inter"/>
          <w:sz w:val="18"/>
        </w:rPr>
        <w:t>idir.</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2834"/>
        <w:gridCol w:w="3514"/>
        <w:gridCol w:w="3798"/>
      </w:tblGrid>
      <w:tr w:rsidR="00482F73">
        <w:trPr>
          <w:cantSplit/>
          <w:tblHeader/>
          <w:jc w:val="center"/>
        </w:trPr>
        <w:tc>
          <w:tcPr>
            <w:tcW w:w="283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Gözlem</w:t>
            </w:r>
          </w:p>
        </w:tc>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İlk kuvvetli şüphe</w:t>
            </w:r>
          </w:p>
        </w:tc>
        <w:tc>
          <w:tcPr>
            <w:tcW w:w="3798"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Doğrulama deneyi</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Yıkama haslığında yalnız naylon koyu kirleniyor</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Hareketli dispers boyarmadde</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İkinci indirgeme temizliği</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Naylon ve asetat birlikte kirleniyor</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Dispers boyarmadde transferi</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Boyarmaddeleri tek tek test </w:t>
            </w:r>
            <w:r>
              <w:rPr>
                <w:rFonts w:eastAsia="Inter"/>
                <w:sz w:val="16"/>
              </w:rPr>
              <w:t>etme</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Naylon kirlenmesi ramözden sonra belirginleşiyor</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Termomigrasyon</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Kimyasalsız laboratuvar ısıl işlemi</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Naylon ve yün asidik terde kirleniyor</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Anyonik reaktif kalıntısı ve düşük pH</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Yoğun sıcak sabunlama ve pH kontrolü</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Pamuk ile naylon birlikte </w:t>
            </w:r>
            <w:r>
              <w:rPr>
                <w:rFonts w:eastAsia="Inter"/>
                <w:sz w:val="16"/>
              </w:rPr>
              <w:t>kirleniyor</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Hidrolize reaktif veya direkt karakterli boya</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yıkama tekrarı</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Polyester, asetat ve naylon birlikte kirleniyor</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Yüksek miktarda dispers yüzey boyası</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İndirgeme temizliği ve dispersiyon kontrolü</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öncesi iyi, yumuşatıcı sonrası kötü</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Apre destekli termomigrasyon</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Yumuşatıcısız/yumuşatıcılı bölünmüş deneme</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Tüm bantlarda düzensiz kirlenme</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Aşırı serbest boya veya test hatası</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Kör numune ve laboratuvar kontrolü</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Sonuçlar laboratuvardan laboratuvara değişiyor</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Metot, multifiber veya </w:t>
            </w:r>
            <w:r>
              <w:rPr>
                <w:rFonts w:eastAsia="Inter"/>
                <w:sz w:val="16"/>
              </w:rPr>
              <w:t>değerlendirme farkı</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Aynı lot refakat bezi ve ortak numune</w:t>
            </w:r>
          </w:p>
        </w:tc>
      </w:tr>
    </w:tbl>
    <w:p w:rsidR="00482F73" w:rsidRDefault="00482F73">
      <w:pPr>
        <w:rPr>
          <w:rFonts w:hint="eastAsia"/>
        </w:rPr>
      </w:pPr>
    </w:p>
    <w:p w:rsidR="00482F73" w:rsidRDefault="00ED4791">
      <w:pPr>
        <w:pStyle w:val="Balk2"/>
        <w:spacing w:before="60" w:after="16"/>
      </w:pPr>
      <w:r>
        <w:rPr>
          <w:rFonts w:ascii="Inter" w:eastAsia="Inter" w:hAnsi="Inter"/>
          <w:sz w:val="20"/>
        </w:rPr>
        <w:t>Renk tonunun verdiği ipucu</w:t>
      </w:r>
    </w:p>
    <w:p w:rsidR="00482F73" w:rsidRDefault="00ED4791">
      <w:pPr>
        <w:rPr>
          <w:rFonts w:hint="eastAsia"/>
        </w:rPr>
      </w:pPr>
      <w:r>
        <w:rPr>
          <w:rFonts w:eastAsia="Inter"/>
          <w:sz w:val="18"/>
        </w:rPr>
        <w:t>Multifibre naylon bandındaki kirlenme rengi de incelenmelidir.</w:t>
      </w:r>
    </w:p>
    <w:p w:rsidR="00482F73" w:rsidRDefault="00ED4791">
      <w:pPr>
        <w:rPr>
          <w:rFonts w:hint="eastAsia"/>
        </w:rPr>
      </w:pPr>
      <w:r>
        <w:rPr>
          <w:rFonts w:eastAsia="Inter"/>
          <w:sz w:val="18"/>
        </w:rPr>
        <w:t xml:space="preserve">Örneğin siyah reçete üç veya dört boyarmaddeden oluşuyorsa naylon üzerindeki kirlenme çoğu zaman ana </w:t>
      </w:r>
      <w:r>
        <w:rPr>
          <w:rFonts w:eastAsia="Inter"/>
          <w:sz w:val="18"/>
        </w:rPr>
        <w:t>kumaş renginin tam siyahı değildir. Kirlenme kırmızı, mavi veya mor tarafa kayabilir. Bu durum, reçetedeki tek bir dispers veya reaktif boyarmaddenin diğerlerinden daha hareketli olduğunu gösterir.</w:t>
      </w:r>
    </w:p>
    <w:p w:rsidR="00482F73" w:rsidRDefault="00ED4791">
      <w:pPr>
        <w:rPr>
          <w:rFonts w:hint="eastAsia"/>
        </w:rPr>
      </w:pPr>
      <w:r>
        <w:rPr>
          <w:rFonts w:eastAsia="Inter"/>
          <w:sz w:val="18"/>
        </w:rPr>
        <w:t>Bu nedenle yalnız toplam reçete değil, reçetede kullanılan</w:t>
      </w:r>
      <w:r>
        <w:rPr>
          <w:rFonts w:eastAsia="Inter"/>
          <w:sz w:val="18"/>
        </w:rPr>
        <w:t xml:space="preserve"> her boyarmadde ayrı ayrı aynı koyuluk seviyesine getirilerek multifibre testine alınmalıdır.</w:t>
      </w:r>
    </w:p>
    <w:p w:rsidR="00482F73" w:rsidRDefault="00ED4791">
      <w:pPr>
        <w:pStyle w:val="Balk1"/>
      </w:pPr>
      <w:r>
        <w:lastRenderedPageBreak/>
        <w:t>5. Sahada Uygulanabilir Kök Neden Analizi</w:t>
      </w:r>
    </w:p>
    <w:p w:rsidR="00482F73" w:rsidRDefault="00ED4791">
      <w:pPr>
        <w:pStyle w:val="Balk2"/>
      </w:pPr>
      <w:r>
        <w:t>5.1. Proses boyunca kademeli numune alınması</w:t>
      </w:r>
    </w:p>
    <w:p w:rsidR="00482F73" w:rsidRDefault="00ED4791">
      <w:pPr>
        <w:rPr>
          <w:rFonts w:hint="eastAsia"/>
        </w:rPr>
      </w:pPr>
      <w:r>
        <w:rPr>
          <w:rFonts w:eastAsia="Inter"/>
          <w:b/>
          <w:color w:val="12365E"/>
          <w:sz w:val="18"/>
        </w:rPr>
        <w:t>Aynı partiden aşağıdaki beş numune alınmalıdır:</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2834"/>
        <w:gridCol w:w="3514"/>
        <w:gridCol w:w="3798"/>
      </w:tblGrid>
      <w:tr w:rsidR="00482F73">
        <w:trPr>
          <w:cantSplit/>
          <w:tblHeader/>
          <w:jc w:val="center"/>
        </w:trPr>
        <w:tc>
          <w:tcPr>
            <w:tcW w:w="283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Numune</w:t>
            </w:r>
          </w:p>
        </w:tc>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Alınacağı nokta</w:t>
            </w:r>
          </w:p>
        </w:tc>
        <w:tc>
          <w:tcPr>
            <w:tcW w:w="3798"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Aranan bilgi</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Polyester boyama sonu, indirgeme öncesi</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Yüzey dispers yükü</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İndirgeme temizliği sonrası</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Temizleme işleminin verimi</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C</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boyama ve sabunlama sonrası</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Pamuk tarafının yıkama kalitesi</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öncesi kuru kumaş</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Boyahane çıkış </w:t>
            </w:r>
            <w:r>
              <w:rPr>
                <w:rFonts w:eastAsia="Inter"/>
                <w:sz w:val="16"/>
              </w:rPr>
              <w:t>performansı</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E</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ve apre sonrası</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Termomigrasyon ve apre etkisi</w:t>
            </w:r>
          </w:p>
        </w:tc>
      </w:tr>
    </w:tbl>
    <w:p w:rsidR="00482F73" w:rsidRDefault="00482F73">
      <w:pPr>
        <w:rPr>
          <w:rFonts w:hint="eastAsia"/>
        </w:rPr>
      </w:pPr>
    </w:p>
    <w:p w:rsidR="00482F73" w:rsidRDefault="00ED4791">
      <w:pPr>
        <w:rPr>
          <w:rFonts w:hint="eastAsia"/>
        </w:rPr>
      </w:pPr>
      <w:r>
        <w:rPr>
          <w:rFonts w:eastAsia="Inter"/>
          <w:sz w:val="18"/>
        </w:rPr>
        <w:t>Tüm numuneler aynı test metodu, aynı multifibre lotu ve aynı değerlendirme şartlarında test edilmelidir.</w:t>
      </w:r>
    </w:p>
    <w:p w:rsidR="00482F73" w:rsidRDefault="00ED4791">
      <w:pPr>
        <w:pStyle w:val="Balk3"/>
      </w:pPr>
      <w:r>
        <w:t>Sonuçların yorumu</w:t>
      </w:r>
    </w:p>
    <w:p w:rsidR="00482F73" w:rsidRDefault="00ED4791">
      <w:pPr>
        <w:pStyle w:val="ListeMaddemi"/>
        <w:ind w:left="272" w:hanging="125"/>
        <w:rPr>
          <w:rFonts w:hint="eastAsia"/>
        </w:rPr>
      </w:pPr>
      <w:r>
        <w:rPr>
          <w:rFonts w:eastAsia="Inter"/>
        </w:rPr>
        <w:t>A kötü, B iyi: İndirgeme temizliği etkili çalışıyor.</w:t>
      </w:r>
    </w:p>
    <w:p w:rsidR="00482F73" w:rsidRDefault="00ED4791">
      <w:pPr>
        <w:pStyle w:val="ListeMaddemi"/>
        <w:ind w:left="272" w:hanging="125"/>
        <w:rPr>
          <w:rFonts w:hint="eastAsia"/>
        </w:rPr>
      </w:pPr>
      <w:r>
        <w:rPr>
          <w:rFonts w:eastAsia="Inter"/>
        </w:rPr>
        <w:t xml:space="preserve">B </w:t>
      </w:r>
      <w:r>
        <w:rPr>
          <w:rFonts w:eastAsia="Inter"/>
        </w:rPr>
        <w:t>kötü: Polyester yüzey temizliği yetersiz.</w:t>
      </w:r>
    </w:p>
    <w:p w:rsidR="00482F73" w:rsidRDefault="00ED4791">
      <w:pPr>
        <w:pStyle w:val="ListeMaddemi"/>
        <w:ind w:left="272" w:hanging="125"/>
        <w:rPr>
          <w:rFonts w:hint="eastAsia"/>
        </w:rPr>
      </w:pPr>
      <w:r>
        <w:rPr>
          <w:rFonts w:eastAsia="Inter"/>
        </w:rPr>
        <w:t>B iyi, C kötü: Reaktif boyama veya reaktif yıkama problem yaratıyor.</w:t>
      </w:r>
    </w:p>
    <w:p w:rsidR="00482F73" w:rsidRDefault="00ED4791">
      <w:pPr>
        <w:pStyle w:val="ListeMaddemi"/>
        <w:ind w:left="272" w:hanging="125"/>
        <w:rPr>
          <w:rFonts w:hint="eastAsia"/>
        </w:rPr>
      </w:pPr>
      <w:r>
        <w:rPr>
          <w:rFonts w:eastAsia="Inter"/>
        </w:rPr>
        <w:t>C ve D iyi, E kötü: Ramöz/termomigrasyon veya apre kimyasalı.</w:t>
      </w:r>
    </w:p>
    <w:p w:rsidR="00482F73" w:rsidRDefault="00ED4791">
      <w:pPr>
        <w:pStyle w:val="ListeMaddemi"/>
        <w:ind w:left="272" w:hanging="125"/>
        <w:rPr>
          <w:rFonts w:hint="eastAsia"/>
        </w:rPr>
      </w:pPr>
      <w:r>
        <w:rPr>
          <w:rFonts w:eastAsia="Inter"/>
        </w:rPr>
        <w:t>Tüm aşamalar kötü: Boyarmadde seçimi, temel proses veya test yöntemi birlikte incel</w:t>
      </w:r>
      <w:r>
        <w:rPr>
          <w:rFonts w:eastAsia="Inter"/>
        </w:rPr>
        <w:t>enmeli.</w:t>
      </w:r>
    </w:p>
    <w:p w:rsidR="00482F73" w:rsidRDefault="00ED4791">
      <w:pPr>
        <w:pStyle w:val="ListeMaddemi"/>
        <w:ind w:left="272" w:hanging="125"/>
        <w:rPr>
          <w:rFonts w:hint="eastAsia"/>
        </w:rPr>
      </w:pPr>
      <w:r>
        <w:rPr>
          <w:rFonts w:eastAsia="Inter"/>
        </w:rPr>
        <w:t>Üretim numunesi iyi, laboratuvar sonucu değişken: Numune hazırlama ve test standardizasyonu kontrol edilmeli.</w:t>
      </w:r>
    </w:p>
    <w:p w:rsidR="00482F73" w:rsidRDefault="00ED4791">
      <w:pPr>
        <w:pStyle w:val="Balk2"/>
      </w:pPr>
      <w:r>
        <w:t>5.2. Üç doğrulama deneyi</w:t>
      </w:r>
    </w:p>
    <w:p w:rsidR="00482F73" w:rsidRDefault="00ED4791">
      <w:pPr>
        <w:pStyle w:val="Balk3"/>
      </w:pPr>
      <w:r>
        <w:t>Deney 1 — İkinci indirgeme temizliği</w:t>
      </w:r>
    </w:p>
    <w:p w:rsidR="00482F73" w:rsidRDefault="00ED4791" w:rsidP="00366BD9">
      <w:pPr>
        <w:jc w:val="left"/>
        <w:rPr>
          <w:rFonts w:hint="eastAsia"/>
        </w:rPr>
      </w:pPr>
      <w:r>
        <w:rPr>
          <w:rFonts w:eastAsia="Inter"/>
          <w:sz w:val="18"/>
        </w:rPr>
        <w:t>Bitmiş kumaşın bir parçasına kontrollü ikinci İndirgeme Temizliği / Reductio</w:t>
      </w:r>
      <w:r>
        <w:rPr>
          <w:rFonts w:eastAsia="Inter"/>
          <w:sz w:val="18"/>
        </w:rPr>
        <w:t>n Clearing uygulanır. Ardından aynı haslık testi tekrarlanır.</w:t>
      </w:r>
    </w:p>
    <w:p w:rsidR="00482F73" w:rsidRDefault="00ED4791" w:rsidP="00366BD9">
      <w:pPr>
        <w:jc w:val="left"/>
        <w:rPr>
          <w:rFonts w:hint="eastAsia"/>
        </w:rPr>
      </w:pPr>
      <w:r>
        <w:rPr>
          <w:rFonts w:eastAsia="Inter"/>
          <w:sz w:val="18"/>
        </w:rPr>
        <w:t>Naylon kirlenmesi belirgin şekilde iyileşirse:</w:t>
      </w:r>
      <w:r>
        <w:rPr>
          <w:rFonts w:eastAsia="Inter"/>
          <w:sz w:val="18"/>
        </w:rPr>
        <w:br/>
        <w:t>Problem büyük olasılıkla yüzeydeki dispers boyarmadde veya ramözle yüzeye çıkmış dispers boyarmaddedir.</w:t>
      </w:r>
    </w:p>
    <w:p w:rsidR="00482F73" w:rsidRDefault="00ED4791" w:rsidP="00366BD9">
      <w:pPr>
        <w:jc w:val="left"/>
        <w:rPr>
          <w:rFonts w:hint="eastAsia"/>
        </w:rPr>
      </w:pPr>
      <w:r>
        <w:rPr>
          <w:rFonts w:eastAsia="Inter"/>
          <w:sz w:val="18"/>
        </w:rPr>
        <w:t>İyileşme olmazsa:</w:t>
      </w:r>
      <w:r>
        <w:rPr>
          <w:rFonts w:eastAsia="Inter"/>
          <w:sz w:val="18"/>
        </w:rPr>
        <w:br/>
        <w:t>Reaktif kalıntısı, boyarm</w:t>
      </w:r>
      <w:r>
        <w:rPr>
          <w:rFonts w:eastAsia="Inter"/>
          <w:sz w:val="18"/>
        </w:rPr>
        <w:t>adde seçimi, apre maddesi veya test koşulları araştırılmalıdır.</w:t>
      </w:r>
    </w:p>
    <w:p w:rsidR="00482F73" w:rsidRDefault="00ED4791">
      <w:pPr>
        <w:pStyle w:val="Balk3"/>
      </w:pPr>
      <w:r>
        <w:t>Deney 2 — İndirgensiz yoğun sıcak sabunlama</w:t>
      </w:r>
    </w:p>
    <w:p w:rsidR="00482F73" w:rsidRDefault="00ED4791" w:rsidP="00366BD9">
      <w:pPr>
        <w:jc w:val="left"/>
        <w:rPr>
          <w:rFonts w:hint="eastAsia"/>
        </w:rPr>
      </w:pPr>
      <w:r>
        <w:rPr>
          <w:rFonts w:eastAsia="Inter"/>
          <w:sz w:val="18"/>
        </w:rPr>
        <w:t>İkinci parçaya indirgen kimyasal kullanılmadan etkili sıcak sabunlama uygulanır.</w:t>
      </w:r>
    </w:p>
    <w:p w:rsidR="00482F73" w:rsidRDefault="00ED4791" w:rsidP="00366BD9">
      <w:pPr>
        <w:jc w:val="left"/>
        <w:rPr>
          <w:rFonts w:hint="eastAsia"/>
        </w:rPr>
      </w:pPr>
      <w:r>
        <w:rPr>
          <w:rFonts w:eastAsia="Inter"/>
          <w:sz w:val="18"/>
        </w:rPr>
        <w:t>Naylon veya pamuk kirlenmesi iyileşirse:</w:t>
      </w:r>
      <w:r>
        <w:rPr>
          <w:rFonts w:eastAsia="Inter"/>
          <w:sz w:val="18"/>
        </w:rPr>
        <w:br/>
      </w:r>
      <w:r>
        <w:rPr>
          <w:rFonts w:eastAsia="Inter"/>
          <w:sz w:val="18"/>
        </w:rPr>
        <w:t>Hidrolize/fikse olmamış reaktif boyarmadde ihtimali yükselir.</w:t>
      </w:r>
    </w:p>
    <w:p w:rsidR="00482F73" w:rsidRDefault="00ED4791">
      <w:pPr>
        <w:pStyle w:val="Balk3"/>
      </w:pPr>
      <w:r>
        <w:t>Deney 3 — Kimyasalsız ısıl zorlama</w:t>
      </w:r>
    </w:p>
    <w:p w:rsidR="00482F73" w:rsidRDefault="00ED4791" w:rsidP="00366BD9">
      <w:pPr>
        <w:jc w:val="left"/>
        <w:rPr>
          <w:rFonts w:hint="eastAsia"/>
        </w:rPr>
      </w:pPr>
      <w:r>
        <w:rPr>
          <w:rFonts w:eastAsia="Inter"/>
          <w:sz w:val="18"/>
        </w:rPr>
        <w:t>Ramöz öncesi iyi sonuç veren kumaş, laboratuvarda üretimdeki sıcaklık ve kalış süresini temsil eden kimyasalsız bir ısıl işleme alınır.</w:t>
      </w:r>
    </w:p>
    <w:p w:rsidR="00482F73" w:rsidRDefault="00ED4791" w:rsidP="00366BD9">
      <w:pPr>
        <w:jc w:val="left"/>
        <w:rPr>
          <w:rFonts w:hint="eastAsia"/>
        </w:rPr>
      </w:pPr>
      <w:r>
        <w:rPr>
          <w:rFonts w:eastAsia="Inter"/>
          <w:sz w:val="18"/>
        </w:rPr>
        <w:t>Isıl işlemden sonra son</w:t>
      </w:r>
      <w:r>
        <w:rPr>
          <w:rFonts w:eastAsia="Inter"/>
          <w:sz w:val="18"/>
        </w:rPr>
        <w:t>uç bozulursa:</w:t>
      </w:r>
      <w:r>
        <w:rPr>
          <w:rFonts w:eastAsia="Inter"/>
          <w:sz w:val="18"/>
        </w:rPr>
        <w:br/>
        <w:t>Termomigrasyon doğrulanmış olur.</w:t>
      </w:r>
    </w:p>
    <w:p w:rsidR="00482F73" w:rsidRDefault="00ED4791" w:rsidP="00366BD9">
      <w:pPr>
        <w:jc w:val="left"/>
        <w:rPr>
          <w:rFonts w:hint="eastAsia"/>
        </w:rPr>
      </w:pPr>
      <w:r>
        <w:rPr>
          <w:rFonts w:eastAsia="Inter"/>
          <w:sz w:val="18"/>
        </w:rPr>
        <w:t>Kimyasalsız ısıda bozulmuyor, yumuşatıcıyla bozuluyorsa:</w:t>
      </w:r>
      <w:r>
        <w:rPr>
          <w:rFonts w:eastAsia="Inter"/>
          <w:sz w:val="18"/>
        </w:rPr>
        <w:br/>
        <w:t>Apre kimyasalı destekli migrasyon araştırılmalıdır.</w:t>
      </w:r>
    </w:p>
    <w:p w:rsidR="00482F73" w:rsidRDefault="00ED4791">
      <w:pPr>
        <w:pStyle w:val="Balk2"/>
      </w:pPr>
      <w:r>
        <w:t>5.3. Boyarmadde çıkarma deneyi</w:t>
      </w:r>
    </w:p>
    <w:p w:rsidR="00482F73" w:rsidRDefault="00ED4791" w:rsidP="00366BD9">
      <w:pPr>
        <w:rPr>
          <w:rFonts w:hint="eastAsia"/>
        </w:rPr>
      </w:pPr>
      <w:r>
        <w:rPr>
          <w:rFonts w:eastAsia="Inter"/>
          <w:sz w:val="18"/>
        </w:rPr>
        <w:t>Üçlü reçetede örneğin Sarı + Kırmızı + Lacivert kullanılıyorsa aşağıd</w:t>
      </w:r>
      <w:r>
        <w:rPr>
          <w:rFonts w:eastAsia="Inter"/>
          <w:sz w:val="18"/>
        </w:rPr>
        <w:t>aki laboratuvar boyamaları yapılmalıdır:</w:t>
      </w:r>
    </w:p>
    <w:p w:rsidR="00482F73" w:rsidRDefault="00ED4791" w:rsidP="00366BD9">
      <w:pPr>
        <w:pStyle w:val="ListeNumaras"/>
        <w:ind w:left="272" w:hanging="125"/>
        <w:rPr>
          <w:rFonts w:hint="eastAsia"/>
        </w:rPr>
      </w:pPr>
      <w:r>
        <w:rPr>
          <w:rFonts w:eastAsia="Inter"/>
        </w:rPr>
        <w:t>Sarı tek başına,</w:t>
      </w:r>
    </w:p>
    <w:p w:rsidR="00482F73" w:rsidRDefault="00ED4791" w:rsidP="00366BD9">
      <w:pPr>
        <w:pStyle w:val="ListeNumaras"/>
        <w:ind w:left="272" w:hanging="125"/>
        <w:rPr>
          <w:rFonts w:hint="eastAsia"/>
        </w:rPr>
      </w:pPr>
      <w:r>
        <w:rPr>
          <w:rFonts w:eastAsia="Inter"/>
        </w:rPr>
        <w:t>Kırmızı tek başına,</w:t>
      </w:r>
    </w:p>
    <w:p w:rsidR="00482F73" w:rsidRDefault="00ED4791" w:rsidP="00366BD9">
      <w:pPr>
        <w:pStyle w:val="ListeNumaras"/>
        <w:ind w:left="272" w:hanging="125"/>
        <w:rPr>
          <w:rFonts w:hint="eastAsia"/>
        </w:rPr>
      </w:pPr>
      <w:r>
        <w:rPr>
          <w:rFonts w:eastAsia="Inter"/>
        </w:rPr>
        <w:t>Lacivert tek başına,</w:t>
      </w:r>
    </w:p>
    <w:p w:rsidR="00482F73" w:rsidRDefault="00ED4791" w:rsidP="00366BD9">
      <w:pPr>
        <w:pStyle w:val="ListeNumaras"/>
        <w:ind w:left="272" w:hanging="125"/>
        <w:rPr>
          <w:rFonts w:hint="eastAsia"/>
        </w:rPr>
      </w:pPr>
      <w:proofErr w:type="spellStart"/>
      <w:r>
        <w:rPr>
          <w:rFonts w:eastAsia="Inter"/>
        </w:rPr>
        <w:t>Sarı</w:t>
      </w:r>
      <w:proofErr w:type="spellEnd"/>
      <w:r>
        <w:rPr>
          <w:rFonts w:eastAsia="Inter"/>
        </w:rPr>
        <w:t xml:space="preserve"> + </w:t>
      </w:r>
      <w:proofErr w:type="spellStart"/>
      <w:r w:rsidRPr="00366BD9">
        <w:rPr>
          <w:rFonts w:eastAsia="Inter"/>
        </w:rPr>
        <w:t>Kırmızı</w:t>
      </w:r>
      <w:proofErr w:type="spellEnd"/>
      <w:r w:rsidRPr="00366BD9">
        <w:rPr>
          <w:rFonts w:eastAsia="Inter"/>
        </w:rPr>
        <w:t xml:space="preserve"> + </w:t>
      </w:r>
      <w:proofErr w:type="spellStart"/>
      <w:r w:rsidRPr="00366BD9">
        <w:rPr>
          <w:rFonts w:eastAsia="Inter"/>
        </w:rPr>
        <w:t>Lacivert</w:t>
      </w:r>
      <w:proofErr w:type="spellEnd"/>
      <w:r w:rsidRPr="00366BD9">
        <w:rPr>
          <w:rFonts w:eastAsia="Inter"/>
        </w:rPr>
        <w:t>,</w:t>
      </w:r>
      <w:r w:rsidR="00366BD9">
        <w:t xml:space="preserve"> </w:t>
      </w:r>
      <w:r w:rsidRPr="00366BD9">
        <w:rPr>
          <w:rFonts w:eastAsia="Inter"/>
        </w:rPr>
        <w:t xml:space="preserve">Tam </w:t>
      </w:r>
      <w:proofErr w:type="spellStart"/>
      <w:r w:rsidRPr="00366BD9">
        <w:rPr>
          <w:rFonts w:eastAsia="Inter"/>
        </w:rPr>
        <w:t>reçete</w:t>
      </w:r>
      <w:proofErr w:type="spellEnd"/>
      <w:r w:rsidRPr="00366BD9">
        <w:rPr>
          <w:rFonts w:eastAsia="Inter"/>
        </w:rPr>
        <w:t>.</w:t>
      </w:r>
    </w:p>
    <w:p w:rsidR="00482F73" w:rsidRDefault="00ED4791">
      <w:pPr>
        <w:rPr>
          <w:rFonts w:hint="eastAsia"/>
        </w:rPr>
      </w:pPr>
      <w:r>
        <w:rPr>
          <w:rFonts w:eastAsia="Inter"/>
          <w:sz w:val="18"/>
        </w:rPr>
        <w:t xml:space="preserve">Her numune aynı koyuluk ve aynı prosesle hazırlanarak naylon kirlenmesi açısından test edilir. Böylece </w:t>
      </w:r>
      <w:r>
        <w:rPr>
          <w:rFonts w:eastAsia="Inter"/>
          <w:sz w:val="18"/>
        </w:rPr>
        <w:t>reçetedeki problemli komponent ortaya çıkar.</w:t>
      </w:r>
    </w:p>
    <w:p w:rsidR="00482F73" w:rsidRDefault="00ED4791">
      <w:pPr>
        <w:rPr>
          <w:rFonts w:hint="eastAsia"/>
        </w:rPr>
      </w:pPr>
      <w:r>
        <w:rPr>
          <w:rFonts w:eastAsia="Inter"/>
          <w:sz w:val="18"/>
        </w:rPr>
        <w:t>Bu yöntem, tüm prosesi gereksiz yere ağırlaştırmadan yalnız problemli boyarmaddenin değiştirilmesini sağlar.</w:t>
      </w:r>
    </w:p>
    <w:p w:rsidR="00482F73" w:rsidRDefault="00ED4791">
      <w:pPr>
        <w:pStyle w:val="Balk1"/>
      </w:pPr>
      <w:r>
        <w:t>6. Düzeltici ve Önleyici Faaliyetler</w:t>
      </w:r>
    </w:p>
    <w:p w:rsidR="00482F73" w:rsidRDefault="00ED4791">
      <w:pPr>
        <w:pStyle w:val="Balk2"/>
      </w:pPr>
      <w:r>
        <w:t>6.1. Dispers boyarmadde seçimi</w:t>
      </w:r>
      <w:bookmarkStart w:id="0" w:name="_GoBack"/>
      <w:bookmarkEnd w:id="0"/>
    </w:p>
    <w:p w:rsidR="00482F73" w:rsidRDefault="00ED4791">
      <w:pPr>
        <w:rPr>
          <w:rFonts w:hint="eastAsia"/>
        </w:rPr>
      </w:pPr>
      <w:r>
        <w:rPr>
          <w:rFonts w:eastAsia="Inter"/>
          <w:sz w:val="18"/>
        </w:rPr>
        <w:t>Boyarmadde seçimi yalnız renk tutt</w:t>
      </w:r>
      <w:r>
        <w:rPr>
          <w:rFonts w:eastAsia="Inter"/>
          <w:sz w:val="18"/>
        </w:rPr>
        <w:t>urma ve maliyet üzerinden yapılmamalıdır. Aşağıdaki özellikler birlikte değerlendirilmelidir:</w:t>
      </w:r>
    </w:p>
    <w:p w:rsidR="00482F73" w:rsidRDefault="00ED4791">
      <w:pPr>
        <w:pStyle w:val="ListeMaddemi"/>
        <w:ind w:left="272" w:hanging="125"/>
        <w:rPr>
          <w:rFonts w:hint="eastAsia"/>
        </w:rPr>
      </w:pPr>
      <w:r>
        <w:rPr>
          <w:rFonts w:eastAsia="Inter"/>
        </w:rPr>
        <w:t>Yıkama Haslığı / Washing Fastness</w:t>
      </w:r>
    </w:p>
    <w:p w:rsidR="00482F73" w:rsidRDefault="00ED4791">
      <w:pPr>
        <w:pStyle w:val="ListeMaddemi"/>
        <w:ind w:left="272" w:hanging="125"/>
        <w:rPr>
          <w:rFonts w:hint="eastAsia"/>
        </w:rPr>
      </w:pPr>
      <w:r>
        <w:rPr>
          <w:rFonts w:eastAsia="Inter"/>
        </w:rPr>
        <w:t>Süblimasyon Haslığı / Sublimation Fastness</w:t>
      </w:r>
    </w:p>
    <w:p w:rsidR="00482F73" w:rsidRDefault="00ED4791">
      <w:pPr>
        <w:pStyle w:val="ListeMaddemi"/>
        <w:ind w:left="272" w:hanging="125"/>
        <w:rPr>
          <w:rFonts w:hint="eastAsia"/>
        </w:rPr>
      </w:pPr>
      <w:r>
        <w:rPr>
          <w:rFonts w:eastAsia="Inter"/>
        </w:rPr>
        <w:t>Termomigrasyon eğilimi</w:t>
      </w:r>
    </w:p>
    <w:p w:rsidR="00482F73" w:rsidRDefault="00ED4791">
      <w:pPr>
        <w:pStyle w:val="ListeMaddemi"/>
        <w:ind w:left="272" w:hanging="125"/>
        <w:rPr>
          <w:rFonts w:hint="eastAsia"/>
        </w:rPr>
      </w:pPr>
      <w:r>
        <w:rPr>
          <w:rFonts w:eastAsia="Inter"/>
        </w:rPr>
        <w:t>Naylon kirletme davranışı</w:t>
      </w:r>
    </w:p>
    <w:p w:rsidR="00482F73" w:rsidRDefault="00ED4791">
      <w:pPr>
        <w:pStyle w:val="ListeMaddemi"/>
        <w:ind w:left="272" w:hanging="125"/>
        <w:rPr>
          <w:rFonts w:hint="eastAsia"/>
        </w:rPr>
      </w:pPr>
      <w:r>
        <w:rPr>
          <w:rFonts w:eastAsia="Inter"/>
        </w:rPr>
        <w:t>Molekül büyüklüğü ve enerji sınıfı</w:t>
      </w:r>
    </w:p>
    <w:p w:rsidR="00482F73" w:rsidRDefault="00ED4791">
      <w:pPr>
        <w:pStyle w:val="ListeMaddemi"/>
        <w:ind w:left="272" w:hanging="125"/>
        <w:rPr>
          <w:rFonts w:hint="eastAsia"/>
        </w:rPr>
      </w:pPr>
      <w:r>
        <w:rPr>
          <w:rFonts w:eastAsia="Inter"/>
        </w:rPr>
        <w:t>K</w:t>
      </w:r>
      <w:r>
        <w:rPr>
          <w:rFonts w:eastAsia="Inter"/>
        </w:rPr>
        <w:t>oyu renkte yapı oluşturma kabiliyeti</w:t>
      </w:r>
    </w:p>
    <w:p w:rsidR="00482F73" w:rsidRDefault="00ED4791">
      <w:pPr>
        <w:pStyle w:val="ListeMaddemi"/>
        <w:ind w:left="272" w:hanging="125"/>
        <w:rPr>
          <w:rFonts w:hint="eastAsia"/>
        </w:rPr>
      </w:pPr>
      <w:r>
        <w:rPr>
          <w:rFonts w:eastAsia="Inter"/>
        </w:rPr>
        <w:t>İndirgeme temizliğine cevabı</w:t>
      </w:r>
    </w:p>
    <w:p w:rsidR="00482F73" w:rsidRDefault="00ED4791">
      <w:pPr>
        <w:pStyle w:val="ListeMaddemi"/>
        <w:ind w:left="272" w:hanging="125"/>
        <w:rPr>
          <w:rFonts w:hint="eastAsia"/>
        </w:rPr>
      </w:pPr>
      <w:r>
        <w:rPr>
          <w:rFonts w:eastAsia="Inter"/>
        </w:rPr>
        <w:t>Reçetedeki diğer boyarmaddelerle uyumu</w:t>
      </w:r>
    </w:p>
    <w:p w:rsidR="00482F73" w:rsidRDefault="00ED4791">
      <w:pPr>
        <w:pStyle w:val="ListeMaddemi"/>
        <w:ind w:left="272" w:hanging="125"/>
        <w:rPr>
          <w:rFonts w:hint="eastAsia"/>
        </w:rPr>
      </w:pPr>
      <w:r>
        <w:rPr>
          <w:rFonts w:eastAsia="Inter"/>
        </w:rPr>
        <w:t>Apre ve yüksek sıcaklığa dayanımı</w:t>
      </w:r>
    </w:p>
    <w:p w:rsidR="00482F73" w:rsidRDefault="00ED4791">
      <w:pPr>
        <w:rPr>
          <w:rFonts w:hint="eastAsia"/>
        </w:rPr>
      </w:pPr>
      <w:r>
        <w:rPr>
          <w:rFonts w:eastAsia="Inter"/>
          <w:sz w:val="18"/>
        </w:rPr>
        <w:lastRenderedPageBreak/>
        <w:t xml:space="preserve">Aynı renk reçetesindeki dispers boyarmaddelerin benzer enerji ve migrasyon karakterinde olması önemlidir. Düşük </w:t>
      </w:r>
      <w:r>
        <w:rPr>
          <w:rFonts w:eastAsia="Inter"/>
          <w:sz w:val="18"/>
        </w:rPr>
        <w:t>enerji sınıfındaki hızlı hareket eden bir kırmızı ile yüksek enerji sınıfındaki bir lacivertin birlikte kullanılması, boyama sırasında olduğu kadar ramöz ve haslık testlerinde de dengesiz davranış doğurabilir.</w:t>
      </w:r>
    </w:p>
    <w:p w:rsidR="00482F73" w:rsidRDefault="00ED4791">
      <w:pPr>
        <w:rPr>
          <w:rFonts w:hint="eastAsia"/>
        </w:rPr>
      </w:pPr>
      <w:r>
        <w:rPr>
          <w:rFonts w:eastAsia="Inter"/>
          <w:sz w:val="18"/>
        </w:rPr>
        <w:t>Boyarmadde tedarikçisinden yalnız standart pol</w:t>
      </w:r>
      <w:r>
        <w:rPr>
          <w:rFonts w:eastAsia="Inter"/>
          <w:sz w:val="18"/>
        </w:rPr>
        <w:t>yester haslık değerleri değil, aşağıdaki veriler de talep edilmelidir:</w:t>
      </w:r>
    </w:p>
    <w:p w:rsidR="00482F73" w:rsidRDefault="00ED4791">
      <w:pPr>
        <w:pStyle w:val="ListeMaddemi"/>
        <w:ind w:left="272" w:hanging="125"/>
        <w:rPr>
          <w:rFonts w:hint="eastAsia"/>
        </w:rPr>
      </w:pPr>
      <w:r>
        <w:rPr>
          <w:rFonts w:eastAsia="Inter"/>
        </w:rPr>
        <w:t>Polyester/pamuk karışımındaki performans,</w:t>
      </w:r>
    </w:p>
    <w:p w:rsidR="00482F73" w:rsidRDefault="00ED4791">
      <w:pPr>
        <w:pStyle w:val="ListeMaddemi"/>
        <w:ind w:left="272" w:hanging="125"/>
        <w:rPr>
          <w:rFonts w:hint="eastAsia"/>
        </w:rPr>
      </w:pPr>
      <w:r>
        <w:rPr>
          <w:rFonts w:eastAsia="Inter"/>
        </w:rPr>
        <w:t>Poliamid refakat bezi kirlenme değeri,</w:t>
      </w:r>
    </w:p>
    <w:p w:rsidR="00482F73" w:rsidRDefault="00ED4791">
      <w:pPr>
        <w:pStyle w:val="ListeMaddemi"/>
        <w:ind w:left="272" w:hanging="125"/>
        <w:rPr>
          <w:rFonts w:hint="eastAsia"/>
        </w:rPr>
      </w:pPr>
      <w:r>
        <w:rPr>
          <w:rFonts w:eastAsia="Inter"/>
        </w:rPr>
        <w:t>Isıl işlem öncesi ve sonrası haslık,</w:t>
      </w:r>
    </w:p>
    <w:p w:rsidR="00482F73" w:rsidRDefault="00ED4791">
      <w:pPr>
        <w:pStyle w:val="ListeMaddemi"/>
        <w:ind w:left="272" w:hanging="125"/>
        <w:rPr>
          <w:rFonts w:hint="eastAsia"/>
        </w:rPr>
      </w:pPr>
      <w:r>
        <w:rPr>
          <w:rFonts w:eastAsia="Inter"/>
        </w:rPr>
        <w:t>Kullanılan test metodunun tam tanımı,</w:t>
      </w:r>
    </w:p>
    <w:p w:rsidR="00482F73" w:rsidRDefault="00ED4791">
      <w:pPr>
        <w:pStyle w:val="ListeMaddemi"/>
        <w:ind w:left="272" w:hanging="125"/>
        <w:rPr>
          <w:rFonts w:hint="eastAsia"/>
        </w:rPr>
      </w:pPr>
      <w:r>
        <w:rPr>
          <w:rFonts w:eastAsia="Inter"/>
        </w:rPr>
        <w:t>Koyu ton reçetelerdeki kombin</w:t>
      </w:r>
      <w:r>
        <w:rPr>
          <w:rFonts w:eastAsia="Inter"/>
        </w:rPr>
        <w:t>asyon tavsiyesi.</w:t>
      </w:r>
    </w:p>
    <w:p w:rsidR="00482F73" w:rsidRDefault="00ED4791">
      <w:pPr>
        <w:pStyle w:val="Balk2"/>
      </w:pPr>
      <w:r>
        <w:t>6.2. Polyester boyama aşamasının kontrolü</w:t>
      </w:r>
    </w:p>
    <w:p w:rsidR="00482F73" w:rsidRDefault="00ED4791">
      <w:pPr>
        <w:rPr>
          <w:rFonts w:hint="eastAsia"/>
        </w:rPr>
      </w:pPr>
      <w:r>
        <w:rPr>
          <w:rFonts w:eastAsia="Inter"/>
          <w:b/>
          <w:color w:val="12365E"/>
          <w:sz w:val="18"/>
        </w:rPr>
        <w:t>Polyester boyama banyosunda şu parametreler kayıt altına alınmalıdır:</w:t>
      </w:r>
    </w:p>
    <w:p w:rsidR="00482F73" w:rsidRDefault="00ED4791">
      <w:pPr>
        <w:pStyle w:val="ListeMaddemi"/>
        <w:ind w:left="272" w:hanging="125"/>
        <w:rPr>
          <w:rFonts w:hint="eastAsia"/>
        </w:rPr>
      </w:pPr>
      <w:r>
        <w:rPr>
          <w:rFonts w:eastAsia="Inter"/>
        </w:rPr>
        <w:t>Başlangıç ve yüksek sıcaklık pH’ı,</w:t>
      </w:r>
    </w:p>
    <w:p w:rsidR="00482F73" w:rsidRDefault="00ED4791">
      <w:pPr>
        <w:pStyle w:val="ListeMaddemi"/>
        <w:ind w:left="272" w:hanging="125"/>
        <w:rPr>
          <w:rFonts w:hint="eastAsia"/>
        </w:rPr>
      </w:pPr>
      <w:r>
        <w:rPr>
          <w:rFonts w:eastAsia="Inter"/>
        </w:rPr>
        <w:t>Su sertliği,</w:t>
      </w:r>
    </w:p>
    <w:p w:rsidR="00482F73" w:rsidRDefault="00ED4791">
      <w:pPr>
        <w:pStyle w:val="ListeMaddemi"/>
        <w:ind w:left="272" w:hanging="125"/>
        <w:rPr>
          <w:rFonts w:hint="eastAsia"/>
        </w:rPr>
      </w:pPr>
      <w:r>
        <w:rPr>
          <w:rFonts w:eastAsia="Inter"/>
        </w:rPr>
        <w:t>Dispersant miktarı ve tipi,</w:t>
      </w:r>
    </w:p>
    <w:p w:rsidR="00482F73" w:rsidRDefault="00ED4791">
      <w:pPr>
        <w:pStyle w:val="ListeMaddemi"/>
        <w:ind w:left="272" w:hanging="125"/>
        <w:rPr>
          <w:rFonts w:hint="eastAsia"/>
        </w:rPr>
      </w:pPr>
      <w:r>
        <w:rPr>
          <w:rFonts w:eastAsia="Inter"/>
        </w:rPr>
        <w:t>Isıtma hızı,</w:t>
      </w:r>
    </w:p>
    <w:p w:rsidR="00482F73" w:rsidRDefault="00ED4791">
      <w:pPr>
        <w:pStyle w:val="ListeMaddemi"/>
        <w:ind w:left="272" w:hanging="125"/>
        <w:rPr>
          <w:rFonts w:hint="eastAsia"/>
        </w:rPr>
      </w:pPr>
      <w:r>
        <w:rPr>
          <w:rFonts w:eastAsia="Inter"/>
        </w:rPr>
        <w:t>Kritik sıcaklık bölgesindeki geçiş hız</w:t>
      </w:r>
      <w:r>
        <w:rPr>
          <w:rFonts w:eastAsia="Inter"/>
        </w:rPr>
        <w:t>ı,</w:t>
      </w:r>
    </w:p>
    <w:p w:rsidR="00482F73" w:rsidRDefault="00ED4791">
      <w:pPr>
        <w:pStyle w:val="ListeMaddemi"/>
        <w:ind w:left="272" w:hanging="125"/>
        <w:rPr>
          <w:rFonts w:hint="eastAsia"/>
        </w:rPr>
      </w:pPr>
      <w:r>
        <w:rPr>
          <w:rFonts w:eastAsia="Inter"/>
        </w:rPr>
        <w:t>Maksimum sıcaklık,</w:t>
      </w:r>
    </w:p>
    <w:p w:rsidR="00482F73" w:rsidRDefault="00ED4791">
      <w:pPr>
        <w:pStyle w:val="ListeMaddemi"/>
        <w:ind w:left="272" w:hanging="125"/>
        <w:rPr>
          <w:rFonts w:hint="eastAsia"/>
        </w:rPr>
      </w:pPr>
      <w:r>
        <w:rPr>
          <w:rFonts w:eastAsia="Inter"/>
        </w:rPr>
        <w:t>Bekleme süresi,</w:t>
      </w:r>
    </w:p>
    <w:p w:rsidR="00482F73" w:rsidRDefault="00ED4791">
      <w:pPr>
        <w:pStyle w:val="ListeMaddemi"/>
        <w:ind w:left="272" w:hanging="125"/>
        <w:rPr>
          <w:rFonts w:hint="eastAsia"/>
        </w:rPr>
      </w:pPr>
      <w:r>
        <w:rPr>
          <w:rFonts w:eastAsia="Inter"/>
        </w:rPr>
        <w:t>Soğutma hızı,</w:t>
      </w:r>
    </w:p>
    <w:p w:rsidR="00482F73" w:rsidRDefault="00ED4791">
      <w:pPr>
        <w:pStyle w:val="ListeMaddemi"/>
        <w:ind w:left="272" w:hanging="125"/>
        <w:rPr>
          <w:rFonts w:hint="eastAsia"/>
        </w:rPr>
      </w:pPr>
      <w:r>
        <w:rPr>
          <w:rFonts w:eastAsia="Inter"/>
        </w:rPr>
        <w:t>Banyo görünümü ve filtre kalıntısı.</w:t>
      </w:r>
    </w:p>
    <w:p w:rsidR="00482F73" w:rsidRDefault="00ED4791">
      <w:pPr>
        <w:rPr>
          <w:rFonts w:hint="eastAsia"/>
        </w:rPr>
      </w:pPr>
      <w:r>
        <w:rPr>
          <w:rFonts w:eastAsia="Inter"/>
          <w:sz w:val="18"/>
        </w:rPr>
        <w:t>Boyama sonu flottesinin bulanık veya çökeltili olması, dispersiyon kararlılığının zayıf olduğuna işaret edebilir. Bu durumda yalnız daha fazla indirgeme kimyasalı kulla</w:t>
      </w:r>
      <w:r>
        <w:rPr>
          <w:rFonts w:eastAsia="Inter"/>
          <w:sz w:val="18"/>
        </w:rPr>
        <w:t>nmak kalıcı çözüm değildir; boyarmadde dispersiyonu ve su kalitesi düzeltilmelidir.</w:t>
      </w:r>
    </w:p>
    <w:p w:rsidR="00482F73" w:rsidRDefault="00ED4791">
      <w:pPr>
        <w:pStyle w:val="Balk2"/>
      </w:pPr>
      <w:r>
        <w:t>6.3. İndirgeme temizliğinin güçlendirilmesi</w:t>
      </w:r>
    </w:p>
    <w:p w:rsidR="00482F73" w:rsidRDefault="00ED4791">
      <w:pPr>
        <w:rPr>
          <w:rFonts w:hint="eastAsia"/>
        </w:rPr>
      </w:pPr>
      <w:r>
        <w:rPr>
          <w:rFonts w:eastAsia="Inter"/>
          <w:sz w:val="18"/>
        </w:rPr>
        <w:t>İndirgeme temizliğinde sabit reçeteyi körü körüne artırmak yerine proses etkinliği ölçülmelidir.</w:t>
      </w:r>
    </w:p>
    <w:p w:rsidR="00482F73" w:rsidRDefault="00ED4791">
      <w:pPr>
        <w:rPr>
          <w:rFonts w:hint="eastAsia"/>
        </w:rPr>
      </w:pPr>
      <w:r>
        <w:rPr>
          <w:rFonts w:eastAsia="Inter"/>
          <w:b/>
          <w:color w:val="12365E"/>
          <w:sz w:val="18"/>
        </w:rPr>
        <w:t>Kontrol edilmesi gereken başlık</w:t>
      </w:r>
      <w:r>
        <w:rPr>
          <w:rFonts w:eastAsia="Inter"/>
          <w:b/>
          <w:color w:val="12365E"/>
          <w:sz w:val="18"/>
        </w:rPr>
        <w:t>lar:</w:t>
      </w:r>
    </w:p>
    <w:p w:rsidR="00482F73" w:rsidRDefault="00ED4791">
      <w:pPr>
        <w:pStyle w:val="ListeNumaras"/>
        <w:ind w:left="272" w:hanging="125"/>
        <w:rPr>
          <w:rFonts w:hint="eastAsia"/>
        </w:rPr>
      </w:pPr>
      <w:r>
        <w:rPr>
          <w:rFonts w:eastAsia="Inter"/>
        </w:rPr>
        <w:t>Boyama banyosu tamamen boşaltılmalıdır.</w:t>
      </w:r>
    </w:p>
    <w:p w:rsidR="00482F73" w:rsidRDefault="00ED4791">
      <w:pPr>
        <w:pStyle w:val="ListeNumaras"/>
        <w:ind w:left="272" w:hanging="125"/>
        <w:rPr>
          <w:rFonts w:hint="eastAsia"/>
        </w:rPr>
      </w:pPr>
      <w:r>
        <w:rPr>
          <w:rFonts w:eastAsia="Inter"/>
        </w:rPr>
        <w:t>Makine içinde boya yüklü kirli flotte bırakılmamalıdır.</w:t>
      </w:r>
    </w:p>
    <w:p w:rsidR="00482F73" w:rsidRDefault="00ED4791">
      <w:pPr>
        <w:pStyle w:val="ListeNumaras"/>
        <w:ind w:left="272" w:hanging="125"/>
        <w:rPr>
          <w:rFonts w:hint="eastAsia"/>
        </w:rPr>
      </w:pPr>
      <w:r>
        <w:rPr>
          <w:rFonts w:eastAsia="Inter"/>
        </w:rPr>
        <w:t>Temizlik mümkün olduğunca temiz suyla başlatılmalıdır.</w:t>
      </w:r>
    </w:p>
    <w:p w:rsidR="00482F73" w:rsidRDefault="00ED4791">
      <w:pPr>
        <w:pStyle w:val="ListeNumaras"/>
        <w:ind w:left="272" w:hanging="125"/>
        <w:rPr>
          <w:rFonts w:hint="eastAsia"/>
        </w:rPr>
      </w:pPr>
      <w:r>
        <w:rPr>
          <w:rFonts w:eastAsia="Inter"/>
        </w:rPr>
        <w:t>Redüktan taze hazırlanmalı ve uzun süre bekletilmemelidir.</w:t>
      </w:r>
    </w:p>
    <w:p w:rsidR="00482F73" w:rsidRDefault="00ED4791">
      <w:pPr>
        <w:pStyle w:val="ListeNumaras"/>
        <w:ind w:left="272" w:hanging="125"/>
        <w:rPr>
          <w:rFonts w:hint="eastAsia"/>
        </w:rPr>
      </w:pPr>
      <w:r>
        <w:rPr>
          <w:rFonts w:eastAsia="Inter"/>
        </w:rPr>
        <w:t xml:space="preserve">Alkali ve redüktan dozajları </w:t>
      </w:r>
      <w:r>
        <w:rPr>
          <w:rFonts w:eastAsia="Inter"/>
        </w:rPr>
        <w:t>kalibre edilmelidir.</w:t>
      </w:r>
    </w:p>
    <w:p w:rsidR="00482F73" w:rsidRDefault="00ED4791">
      <w:pPr>
        <w:pStyle w:val="ListeNumaras"/>
        <w:ind w:left="272" w:hanging="125"/>
        <w:rPr>
          <w:rFonts w:hint="eastAsia"/>
        </w:rPr>
      </w:pPr>
      <w:r>
        <w:rPr>
          <w:rFonts w:eastAsia="Inter"/>
        </w:rPr>
        <w:t>İşlem pH’ı proses boyunca kontrol edilmelidir.</w:t>
      </w:r>
    </w:p>
    <w:p w:rsidR="00482F73" w:rsidRDefault="00ED4791">
      <w:pPr>
        <w:pStyle w:val="ListeNumaras"/>
        <w:ind w:left="272" w:hanging="125"/>
        <w:rPr>
          <w:rFonts w:hint="eastAsia"/>
        </w:rPr>
      </w:pPr>
      <w:r>
        <w:rPr>
          <w:rFonts w:eastAsia="Inter"/>
        </w:rPr>
        <w:t>Mümkünse ORP kaydı tutulmalıdır.</w:t>
      </w:r>
    </w:p>
    <w:p w:rsidR="00482F73" w:rsidRDefault="00ED4791">
      <w:pPr>
        <w:pStyle w:val="ListeNumaras"/>
        <w:ind w:left="272" w:hanging="125"/>
        <w:rPr>
          <w:rFonts w:hint="eastAsia"/>
        </w:rPr>
      </w:pPr>
      <w:r>
        <w:rPr>
          <w:rFonts w:eastAsia="Inter"/>
        </w:rPr>
        <w:t>Temizlik sonrasında etkin sıcak durulama yapılmalıdır.</w:t>
      </w:r>
    </w:p>
    <w:p w:rsidR="00482F73" w:rsidRDefault="00ED4791">
      <w:pPr>
        <w:pStyle w:val="ListeNumaras"/>
        <w:ind w:left="272" w:hanging="125"/>
        <w:rPr>
          <w:rFonts w:hint="eastAsia"/>
        </w:rPr>
      </w:pPr>
      <w:r>
        <w:rPr>
          <w:rFonts w:eastAsia="Inter"/>
        </w:rPr>
        <w:t>Kumaş üzerinde redüktan veya alkali kalmamalıdır.</w:t>
      </w:r>
    </w:p>
    <w:p w:rsidR="00482F73" w:rsidRDefault="00ED4791">
      <w:pPr>
        <w:pStyle w:val="ListeNumaras"/>
        <w:ind w:left="272" w:hanging="125"/>
        <w:rPr>
          <w:rFonts w:hint="eastAsia"/>
        </w:rPr>
      </w:pPr>
      <w:r>
        <w:rPr>
          <w:rFonts w:eastAsia="Inter"/>
        </w:rPr>
        <w:t>Son nötralizasyon kontrollü yürütülmelidir.</w:t>
      </w:r>
    </w:p>
    <w:p w:rsidR="00482F73" w:rsidRDefault="00ED4791">
      <w:pPr>
        <w:rPr>
          <w:rFonts w:hint="eastAsia"/>
        </w:rPr>
      </w:pPr>
      <w:r>
        <w:rPr>
          <w:rFonts w:eastAsia="Inter"/>
          <w:sz w:val="18"/>
        </w:rPr>
        <w:t>Koyu l</w:t>
      </w:r>
      <w:r>
        <w:rPr>
          <w:rFonts w:eastAsia="Inter"/>
          <w:sz w:val="18"/>
        </w:rPr>
        <w:t>acivert, siyah, bordo ve yoğun kırmızı gibi renklerde indirgeme temizliği sonrası multifibre kontrolü, reaktif boyama aşamasına geçmeden yapılmalıdır. Bu ara kontrol, polyester kaynaklı problem ile pamuk kaynaklı problemi birbirine karıştırmayı önler.</w:t>
      </w:r>
    </w:p>
    <w:p w:rsidR="00482F73" w:rsidRDefault="00ED4791">
      <w:pPr>
        <w:pStyle w:val="Balk2"/>
      </w:pPr>
      <w:r>
        <w:t>6.4.</w:t>
      </w:r>
      <w:r>
        <w:t xml:space="preserve"> Reaktif boyama ve yıkama</w:t>
      </w:r>
    </w:p>
    <w:p w:rsidR="00482F73" w:rsidRDefault="00ED4791">
      <w:pPr>
        <w:pStyle w:val="BBNote"/>
        <w:pBdr>
          <w:left w:val="single" w:sz="20" w:space="4" w:color="2EA6D9"/>
        </w:pBdr>
        <w:shd w:val="clear" w:color="auto" w:fill="EAF6FC"/>
        <w:rPr>
          <w:rFonts w:hint="eastAsia"/>
        </w:rPr>
      </w:pPr>
      <w:r>
        <w:rPr>
          <w:rFonts w:eastAsia="Inter"/>
          <w:b/>
        </w:rPr>
        <w:t>Reaktif yıkama, aşağıdaki mantıksal sıraya dayanmalıdır:</w:t>
      </w:r>
    </w:p>
    <w:p w:rsidR="00482F73" w:rsidRDefault="00ED4791">
      <w:pPr>
        <w:rPr>
          <w:rFonts w:hint="eastAsia"/>
        </w:rPr>
      </w:pPr>
      <w:r>
        <w:rPr>
          <w:rFonts w:eastAsia="Inter"/>
          <w:sz w:val="18"/>
        </w:rPr>
        <w:t>Elektrolit ve alkaliyi uzaklaştır → hidrolize boyarmaddeyi liften çöz → çözünmüş boyarmaddeyi banyodan uzaklaştır → tekrar çökmeyi önle → nötr ve temiz kumaş elde et</w:t>
      </w:r>
    </w:p>
    <w:p w:rsidR="00482F73" w:rsidRDefault="00ED4791">
      <w:pPr>
        <w:rPr>
          <w:rFonts w:hint="eastAsia"/>
        </w:rPr>
      </w:pPr>
      <w:r>
        <w:rPr>
          <w:rFonts w:eastAsia="Inter"/>
          <w:b/>
          <w:color w:val="12365E"/>
          <w:sz w:val="18"/>
        </w:rPr>
        <w:t xml:space="preserve">Sahada </w:t>
      </w:r>
      <w:r>
        <w:rPr>
          <w:rFonts w:eastAsia="Inter"/>
          <w:b/>
          <w:color w:val="12365E"/>
          <w:sz w:val="18"/>
        </w:rPr>
        <w:t>uygulanacak temel kontrol noktaları:</w:t>
      </w:r>
    </w:p>
    <w:p w:rsidR="00482F73" w:rsidRDefault="00ED4791">
      <w:pPr>
        <w:pStyle w:val="ListeMaddemi"/>
        <w:ind w:left="272" w:hanging="125"/>
        <w:rPr>
          <w:rFonts w:hint="eastAsia"/>
        </w:rPr>
      </w:pPr>
      <w:r>
        <w:rPr>
          <w:rFonts w:eastAsia="Inter"/>
        </w:rPr>
        <w:t>İlk durulamalar tuz ve alkali yükünü gerçekten azaltmalıdır.</w:t>
      </w:r>
    </w:p>
    <w:p w:rsidR="00482F73" w:rsidRDefault="00ED4791">
      <w:pPr>
        <w:pStyle w:val="ListeMaddemi"/>
        <w:ind w:left="272" w:hanging="125"/>
        <w:rPr>
          <w:rFonts w:hint="eastAsia"/>
        </w:rPr>
      </w:pPr>
      <w:r>
        <w:rPr>
          <w:rFonts w:eastAsia="Inter"/>
        </w:rPr>
        <w:t>Sabunlama sıcaklığı boyarmaddenin desorpsiyonu için yeterli olmalıdır.</w:t>
      </w:r>
    </w:p>
    <w:p w:rsidR="00482F73" w:rsidRDefault="00ED4791">
      <w:pPr>
        <w:pStyle w:val="ListeMaddemi"/>
        <w:ind w:left="272" w:hanging="125"/>
        <w:rPr>
          <w:rFonts w:hint="eastAsia"/>
        </w:rPr>
      </w:pPr>
      <w:r>
        <w:rPr>
          <w:rFonts w:eastAsia="Inter"/>
        </w:rPr>
        <w:t>Banyo değişimi yalnız su ekleyip taşırma şeklinde kalmamalıdır.</w:t>
      </w:r>
    </w:p>
    <w:p w:rsidR="00482F73" w:rsidRDefault="00ED4791">
      <w:pPr>
        <w:pStyle w:val="ListeMaddemi"/>
        <w:ind w:left="272" w:hanging="125"/>
        <w:rPr>
          <w:rFonts w:hint="eastAsia"/>
        </w:rPr>
      </w:pPr>
      <w:r>
        <w:rPr>
          <w:rFonts w:eastAsia="Inter"/>
        </w:rPr>
        <w:t>Kirli flotte tamamen si</w:t>
      </w:r>
      <w:r>
        <w:rPr>
          <w:rFonts w:eastAsia="Inter"/>
        </w:rPr>
        <w:t>stemden çıkarılmalıdır.</w:t>
      </w:r>
    </w:p>
    <w:p w:rsidR="00482F73" w:rsidRDefault="00ED4791">
      <w:pPr>
        <w:pStyle w:val="ListeMaddemi"/>
        <w:ind w:left="272" w:hanging="125"/>
        <w:rPr>
          <w:rFonts w:hint="eastAsia"/>
        </w:rPr>
      </w:pPr>
      <w:r>
        <w:rPr>
          <w:rFonts w:eastAsia="Inter"/>
        </w:rPr>
        <w:t>Koyu tonlarda birden fazla sıcak yıkama gerekebilir.</w:t>
      </w:r>
    </w:p>
    <w:p w:rsidR="00482F73" w:rsidRDefault="00ED4791">
      <w:pPr>
        <w:pStyle w:val="ListeMaddemi"/>
        <w:ind w:left="272" w:hanging="125"/>
        <w:rPr>
          <w:rFonts w:hint="eastAsia"/>
        </w:rPr>
      </w:pPr>
      <w:r>
        <w:rPr>
          <w:rFonts w:eastAsia="Inter"/>
        </w:rPr>
        <w:t>Son durulama suyunun rengi ve iletkenliği izlenmelidir.</w:t>
      </w:r>
    </w:p>
    <w:p w:rsidR="00482F73" w:rsidRDefault="00ED4791">
      <w:pPr>
        <w:pStyle w:val="ListeMaddemi"/>
        <w:ind w:left="272" w:hanging="125"/>
        <w:rPr>
          <w:rFonts w:hint="eastAsia"/>
        </w:rPr>
      </w:pPr>
      <w:r>
        <w:rPr>
          <w:rFonts w:eastAsia="Inter"/>
        </w:rPr>
        <w:t>Kumaş pH’ı kontrollü aralığa getirilmelidir.</w:t>
      </w:r>
    </w:p>
    <w:p w:rsidR="00482F73" w:rsidRDefault="00ED4791">
      <w:pPr>
        <w:pStyle w:val="ListeMaddemi"/>
        <w:ind w:left="272" w:hanging="125"/>
        <w:rPr>
          <w:rFonts w:hint="eastAsia"/>
        </w:rPr>
      </w:pPr>
      <w:r>
        <w:rPr>
          <w:rFonts w:eastAsia="Inter"/>
        </w:rPr>
        <w:t>Katyonik fiksatör, serbest boyanın üzerine uygulanmamalıdır.</w:t>
      </w:r>
    </w:p>
    <w:p w:rsidR="00482F73" w:rsidRDefault="00ED4791">
      <w:pPr>
        <w:rPr>
          <w:rFonts w:hint="eastAsia"/>
        </w:rPr>
      </w:pPr>
      <w:r>
        <w:rPr>
          <w:rFonts w:eastAsia="Inter"/>
          <w:sz w:val="18"/>
        </w:rPr>
        <w:t>Sabunlama maddesi</w:t>
      </w:r>
      <w:r>
        <w:rPr>
          <w:rFonts w:eastAsia="Inter"/>
          <w:sz w:val="18"/>
        </w:rPr>
        <w:t>nin yüksek dozda kullanılması, yetersiz sıcaklık ve yetersiz su değişimini telafi etmez. Üç temel parametre birlikte sağlanmalıdır:</w:t>
      </w:r>
    </w:p>
    <w:p w:rsidR="00482F73" w:rsidRDefault="00ED4791">
      <w:pPr>
        <w:pStyle w:val="BBNote"/>
        <w:pBdr>
          <w:left w:val="single" w:sz="20" w:space="4" w:color="2EA6D9"/>
        </w:pBdr>
        <w:shd w:val="clear" w:color="auto" w:fill="EAF6FC"/>
        <w:rPr>
          <w:rFonts w:hint="eastAsia"/>
        </w:rPr>
      </w:pPr>
      <w:r>
        <w:rPr>
          <w:rFonts w:eastAsia="Inter"/>
          <w:b/>
        </w:rPr>
        <w:t>Sıcaklık + Zaman + Banyo Değişimi</w:t>
      </w:r>
    </w:p>
    <w:p w:rsidR="00482F73" w:rsidRDefault="00ED4791">
      <w:pPr>
        <w:pStyle w:val="Balk2"/>
      </w:pPr>
      <w:r>
        <w:t>6.5. Ramöz ve apre şartlarının düzenlenmesi</w:t>
      </w:r>
    </w:p>
    <w:p w:rsidR="00482F73" w:rsidRDefault="00ED4791">
      <w:pPr>
        <w:pStyle w:val="BBNote"/>
        <w:pBdr>
          <w:left w:val="single" w:sz="20" w:space="4" w:color="2EA6D9"/>
        </w:pBdr>
        <w:shd w:val="clear" w:color="auto" w:fill="EAF6FC"/>
        <w:rPr>
          <w:rFonts w:hint="eastAsia"/>
        </w:rPr>
      </w:pPr>
      <w:r>
        <w:rPr>
          <w:rFonts w:eastAsia="Inter"/>
          <w:b/>
        </w:rPr>
        <w:t>Ramözde temel yaklaşım şöyledir:</w:t>
      </w:r>
    </w:p>
    <w:p w:rsidR="00482F73" w:rsidRDefault="00ED4791">
      <w:pPr>
        <w:rPr>
          <w:rFonts w:hint="eastAsia"/>
        </w:rPr>
      </w:pPr>
      <w:r>
        <w:rPr>
          <w:rFonts w:eastAsia="Inter"/>
          <w:sz w:val="18"/>
        </w:rPr>
        <w:t>İstenen kurutma, en ve boyutsal stabiliteyi sağlayan en düşük etkili sıcaklık ve en kısa kalış süresi kullanılmalıdır.</w:t>
      </w:r>
    </w:p>
    <w:p w:rsidR="00482F73" w:rsidRDefault="00ED4791">
      <w:pPr>
        <w:rPr>
          <w:rFonts w:hint="eastAsia"/>
        </w:rPr>
      </w:pPr>
      <w:r>
        <w:rPr>
          <w:rFonts w:eastAsia="Inter"/>
          <w:b/>
          <w:color w:val="12365E"/>
          <w:sz w:val="18"/>
        </w:rPr>
        <w:t>Kontrol edilmesi gerekenler:</w:t>
      </w:r>
    </w:p>
    <w:p w:rsidR="00482F73" w:rsidRDefault="00ED4791">
      <w:pPr>
        <w:pStyle w:val="ListeMaddemi"/>
        <w:ind w:left="272" w:hanging="125"/>
        <w:rPr>
          <w:rFonts w:hint="eastAsia"/>
        </w:rPr>
      </w:pPr>
      <w:r>
        <w:rPr>
          <w:rFonts w:eastAsia="Inter"/>
        </w:rPr>
        <w:t>Gerçek kumaş yüzey sıcaklığı,</w:t>
      </w:r>
    </w:p>
    <w:p w:rsidR="00482F73" w:rsidRDefault="00ED4791">
      <w:pPr>
        <w:pStyle w:val="ListeMaddemi"/>
        <w:ind w:left="272" w:hanging="125"/>
        <w:rPr>
          <w:rFonts w:hint="eastAsia"/>
        </w:rPr>
      </w:pPr>
      <w:r>
        <w:rPr>
          <w:rFonts w:eastAsia="Inter"/>
        </w:rPr>
        <w:t>Kabin gösterge sıcaklığı ile gerçek sıcaklık farkı,</w:t>
      </w:r>
    </w:p>
    <w:p w:rsidR="00482F73" w:rsidRDefault="00ED4791">
      <w:pPr>
        <w:pStyle w:val="ListeMaddemi"/>
        <w:ind w:left="272" w:hanging="125"/>
        <w:rPr>
          <w:rFonts w:hint="eastAsia"/>
        </w:rPr>
      </w:pPr>
      <w:r>
        <w:rPr>
          <w:rFonts w:eastAsia="Inter"/>
        </w:rPr>
        <w:t>Makine hızı,</w:t>
      </w:r>
    </w:p>
    <w:p w:rsidR="00482F73" w:rsidRDefault="00ED4791">
      <w:pPr>
        <w:pStyle w:val="ListeMaddemi"/>
        <w:ind w:left="272" w:hanging="125"/>
        <w:rPr>
          <w:rFonts w:hint="eastAsia"/>
        </w:rPr>
      </w:pPr>
      <w:r>
        <w:rPr>
          <w:rFonts w:eastAsia="Inter"/>
        </w:rPr>
        <w:t>Kumaşın giriş</w:t>
      </w:r>
      <w:r>
        <w:rPr>
          <w:rFonts w:eastAsia="Inter"/>
        </w:rPr>
        <w:t xml:space="preserve"> nemi,</w:t>
      </w:r>
    </w:p>
    <w:p w:rsidR="00482F73" w:rsidRDefault="00ED4791">
      <w:pPr>
        <w:pStyle w:val="ListeMaddemi"/>
        <w:ind w:left="272" w:hanging="125"/>
        <w:rPr>
          <w:rFonts w:hint="eastAsia"/>
        </w:rPr>
      </w:pPr>
      <w:r>
        <w:rPr>
          <w:rFonts w:eastAsia="Inter"/>
        </w:rPr>
        <w:t>Apre flotte pH’ı,</w:t>
      </w:r>
    </w:p>
    <w:p w:rsidR="00482F73" w:rsidRDefault="00ED4791">
      <w:pPr>
        <w:pStyle w:val="ListeMaddemi"/>
        <w:ind w:left="272" w:hanging="125"/>
        <w:rPr>
          <w:rFonts w:hint="eastAsia"/>
        </w:rPr>
      </w:pPr>
      <w:r>
        <w:rPr>
          <w:rFonts w:eastAsia="Inter"/>
        </w:rPr>
        <w:t>Yumuşatıcı miktarı,</w:t>
      </w:r>
    </w:p>
    <w:p w:rsidR="00482F73" w:rsidRDefault="00ED4791">
      <w:pPr>
        <w:pStyle w:val="ListeMaddemi"/>
        <w:ind w:left="272" w:hanging="125"/>
        <w:rPr>
          <w:rFonts w:hint="eastAsia"/>
        </w:rPr>
      </w:pPr>
      <w:r>
        <w:rPr>
          <w:rFonts w:eastAsia="Inter"/>
        </w:rPr>
        <w:lastRenderedPageBreak/>
        <w:t>Yumuşatıcının iyonik karakteri,</w:t>
      </w:r>
    </w:p>
    <w:p w:rsidR="00482F73" w:rsidRDefault="00ED4791">
      <w:pPr>
        <w:pStyle w:val="ListeMaddemi"/>
        <w:ind w:left="272" w:hanging="125"/>
        <w:rPr>
          <w:rFonts w:hint="eastAsia"/>
        </w:rPr>
      </w:pPr>
      <w:r>
        <w:rPr>
          <w:rFonts w:eastAsia="Inter"/>
        </w:rPr>
        <w:t>Kumaşın ramözden kaç kez geçtiği,</w:t>
      </w:r>
    </w:p>
    <w:p w:rsidR="00482F73" w:rsidRDefault="00ED4791">
      <w:pPr>
        <w:pStyle w:val="ListeMaddemi"/>
        <w:ind w:left="272" w:hanging="125"/>
        <w:rPr>
          <w:rFonts w:hint="eastAsia"/>
        </w:rPr>
      </w:pPr>
      <w:r>
        <w:rPr>
          <w:rFonts w:eastAsia="Inter"/>
        </w:rPr>
        <w:t>Parti başı, ortası ve sonundaki sıcaklık kararlılığı.</w:t>
      </w:r>
    </w:p>
    <w:p w:rsidR="00482F73" w:rsidRDefault="00ED4791">
      <w:pPr>
        <w:pStyle w:val="Balk3"/>
      </w:pPr>
      <w:r>
        <w:t>Bölünmüş apre denemesi</w:t>
      </w:r>
    </w:p>
    <w:p w:rsidR="00482F73" w:rsidRDefault="00ED4791">
      <w:pPr>
        <w:rPr>
          <w:rFonts w:hint="eastAsia"/>
        </w:rPr>
      </w:pPr>
      <w:r>
        <w:rPr>
          <w:rFonts w:eastAsia="Inter"/>
          <w:b/>
          <w:color w:val="12365E"/>
          <w:sz w:val="18"/>
        </w:rPr>
        <w:t>Aynı kumaş dört parçaya ayrılmalıdır:</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2834"/>
        <w:gridCol w:w="3514"/>
        <w:gridCol w:w="3798"/>
      </w:tblGrid>
      <w:tr w:rsidR="00482F73">
        <w:trPr>
          <w:cantSplit/>
          <w:tblHeader/>
          <w:jc w:val="center"/>
        </w:trPr>
        <w:tc>
          <w:tcPr>
            <w:tcW w:w="283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Deneme</w:t>
            </w:r>
          </w:p>
        </w:tc>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Kimyasal</w:t>
            </w:r>
          </w:p>
        </w:tc>
        <w:tc>
          <w:tcPr>
            <w:tcW w:w="3798"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Isıl işlem</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1</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Yok</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Yok</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2</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Yok</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Üretim sıcaklığı</w:t>
            </w:r>
          </w:p>
        </w:tc>
      </w:tr>
      <w:tr w:rsidR="00482F73">
        <w:trPr>
          <w:cantSplit/>
          <w:jc w:val="center"/>
        </w:trPr>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3</w:t>
            </w:r>
          </w:p>
        </w:tc>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Yumuşatıcı</w:t>
            </w:r>
          </w:p>
        </w:tc>
        <w:tc>
          <w:tcPr>
            <w:tcW w:w="3798"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Düşük sıcaklık</w:t>
            </w:r>
          </w:p>
        </w:tc>
      </w:tr>
      <w:tr w:rsidR="00482F73">
        <w:trPr>
          <w:cantSplit/>
          <w:jc w:val="center"/>
        </w:trPr>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4</w:t>
            </w:r>
          </w:p>
        </w:tc>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Yumuşatıcı</w:t>
            </w:r>
          </w:p>
        </w:tc>
        <w:tc>
          <w:tcPr>
            <w:tcW w:w="3798"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Üretim sıcaklığı</w:t>
            </w:r>
          </w:p>
        </w:tc>
      </w:tr>
    </w:tbl>
    <w:p w:rsidR="00482F73" w:rsidRDefault="00482F73">
      <w:pPr>
        <w:rPr>
          <w:rFonts w:hint="eastAsia"/>
        </w:rPr>
      </w:pPr>
    </w:p>
    <w:p w:rsidR="00482F73" w:rsidRDefault="00ED4791">
      <w:pPr>
        <w:rPr>
          <w:rFonts w:hint="eastAsia"/>
        </w:rPr>
      </w:pPr>
      <w:r>
        <w:rPr>
          <w:rFonts w:eastAsia="Inter"/>
          <w:b/>
          <w:color w:val="12365E"/>
          <w:sz w:val="18"/>
        </w:rPr>
        <w:t>Bu deneme sonunda:</w:t>
      </w:r>
    </w:p>
    <w:p w:rsidR="00482F73" w:rsidRDefault="00ED4791">
      <w:pPr>
        <w:pStyle w:val="ListeMaddemi"/>
        <w:ind w:left="272" w:hanging="125"/>
        <w:rPr>
          <w:rFonts w:hint="eastAsia"/>
        </w:rPr>
      </w:pPr>
      <w:r>
        <w:rPr>
          <w:rFonts w:eastAsia="Inter"/>
        </w:rPr>
        <w:t>2 numara bozuluyorsa: Isı kaynaklı termomigrasyon,</w:t>
      </w:r>
    </w:p>
    <w:p w:rsidR="00482F73" w:rsidRDefault="00ED4791">
      <w:pPr>
        <w:pStyle w:val="ListeMaddemi"/>
        <w:ind w:left="272" w:hanging="125"/>
        <w:rPr>
          <w:rFonts w:hint="eastAsia"/>
        </w:rPr>
      </w:pPr>
      <w:r>
        <w:rPr>
          <w:rFonts w:eastAsia="Inter"/>
        </w:rPr>
        <w:t>Yalnız 4 numara bozuluyorsa: Isı + yumuşatıcı ortak etkisi,</w:t>
      </w:r>
    </w:p>
    <w:p w:rsidR="00482F73" w:rsidRDefault="00ED4791">
      <w:pPr>
        <w:pStyle w:val="ListeMaddemi"/>
        <w:ind w:left="272" w:hanging="125"/>
        <w:rPr>
          <w:rFonts w:hint="eastAsia"/>
        </w:rPr>
      </w:pPr>
      <w:r>
        <w:rPr>
          <w:rFonts w:eastAsia="Inter"/>
        </w:rPr>
        <w:t xml:space="preserve">3 ve 4 bozuluyorsa: </w:t>
      </w:r>
      <w:r>
        <w:rPr>
          <w:rFonts w:eastAsia="Inter"/>
        </w:rPr>
        <w:t>Yumuşatıcı kimyası veya dozajı,</w:t>
      </w:r>
    </w:p>
    <w:p w:rsidR="00482F73" w:rsidRDefault="00ED4791">
      <w:pPr>
        <w:pStyle w:val="ListeMaddemi"/>
        <w:ind w:left="272" w:hanging="125"/>
        <w:rPr>
          <w:rFonts w:hint="eastAsia"/>
        </w:rPr>
      </w:pPr>
      <w:r>
        <w:rPr>
          <w:rFonts w:eastAsia="Inter"/>
        </w:rPr>
        <w:t>Tüm numuneler kötüyse: Problem ramözden önce oluşmuştur.</w:t>
      </w:r>
    </w:p>
    <w:p w:rsidR="00482F73" w:rsidRDefault="00ED4791">
      <w:pPr>
        <w:pStyle w:val="Balk2"/>
      </w:pPr>
      <w:r>
        <w:t>6.6. Laboratuvar testinin standardizasyonu</w:t>
      </w:r>
    </w:p>
    <w:p w:rsidR="00482F73" w:rsidRDefault="00ED4791">
      <w:pPr>
        <w:rPr>
          <w:rFonts w:hint="eastAsia"/>
        </w:rPr>
      </w:pPr>
      <w:r>
        <w:rPr>
          <w:rFonts w:eastAsia="Inter"/>
          <w:sz w:val="18"/>
        </w:rPr>
        <w:t>Üretim düzeltmesi yapılmadan önce laboratuvarın kendi değişkenleri kapatılmalıdır.</w:t>
      </w:r>
    </w:p>
    <w:p w:rsidR="00482F73" w:rsidRDefault="00ED4791">
      <w:pPr>
        <w:pStyle w:val="Balk3"/>
      </w:pPr>
      <w:r>
        <w:t>Kontrol listesi:</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3514"/>
        <w:gridCol w:w="6633"/>
      </w:tblGrid>
      <w:tr w:rsidR="00482F73">
        <w:trPr>
          <w:cantSplit/>
          <w:tblHeader/>
          <w:jc w:val="center"/>
        </w:trPr>
        <w:tc>
          <w:tcPr>
            <w:tcW w:w="351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Kontrol noktası</w:t>
            </w:r>
          </w:p>
        </w:tc>
        <w:tc>
          <w:tcPr>
            <w:tcW w:w="6633"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Gereklil</w:t>
            </w:r>
            <w:r>
              <w:rPr>
                <w:rFonts w:eastAsia="Inter"/>
                <w:b/>
                <w:color w:val="FFFFFF"/>
                <w:sz w:val="16"/>
              </w:rPr>
              <w:t>ik</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Multifiber tipi</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ISO veya AATCC metoduna uygun olmalı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Multifiber lotu</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Karşılaştırmalı deneylerde aynı lot kullanılmalı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Numune-refakat bezi teması</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Standartta tarif edildiği şekilde hazırlanmalı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Deterjan</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Doğru referans deterjan kullanılmalı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Banyo </w:t>
            </w:r>
            <w:r>
              <w:rPr>
                <w:rFonts w:eastAsia="Inter"/>
                <w:sz w:val="16"/>
              </w:rPr>
              <w:t>hacmi</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Metotta belirtilen oranda olmalı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Mekanik etki</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Çelik bilye ve cihaz şartları kontrol edilmeli</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Sıcaklık</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Kalibre edilmiş cihazla doğrulanmalı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Durulama ve kurutma</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Tüm numunelerde aynı uygulanmalı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Kondisyonlama</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Değerlendirme öncesi </w:t>
            </w:r>
            <w:r>
              <w:rPr>
                <w:rFonts w:eastAsia="Inter"/>
                <w:sz w:val="16"/>
              </w:rPr>
              <w:t>tamamlanmalı</w:t>
            </w:r>
          </w:p>
        </w:tc>
      </w:tr>
      <w:tr w:rsidR="00482F73">
        <w:trPr>
          <w:cantSplit/>
          <w:jc w:val="center"/>
        </w:trPr>
        <w:tc>
          <w:tcPr>
            <w:tcW w:w="351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Gri skala değerlendirmesi</w:t>
            </w:r>
          </w:p>
        </w:tc>
        <w:tc>
          <w:tcPr>
            <w:tcW w:w="6633"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Standart ışık kabininde yapılmalı</w:t>
            </w:r>
          </w:p>
        </w:tc>
      </w:tr>
      <w:tr w:rsidR="00482F73">
        <w:trPr>
          <w:cantSplit/>
          <w:jc w:val="center"/>
        </w:trPr>
        <w:tc>
          <w:tcPr>
            <w:tcW w:w="351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Kör numune</w:t>
            </w:r>
          </w:p>
        </w:tc>
        <w:tc>
          <w:tcPr>
            <w:tcW w:w="6633"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Multifiberin kendi temizliği doğrulanmalı</w:t>
            </w:r>
          </w:p>
        </w:tc>
      </w:tr>
    </w:tbl>
    <w:p w:rsidR="00482F73" w:rsidRDefault="00482F73">
      <w:pPr>
        <w:rPr>
          <w:rFonts w:hint="eastAsia"/>
        </w:rPr>
      </w:pPr>
    </w:p>
    <w:p w:rsidR="00482F73" w:rsidRDefault="00ED4791">
      <w:pPr>
        <w:rPr>
          <w:rFonts w:hint="eastAsia"/>
        </w:rPr>
      </w:pPr>
      <w:r>
        <w:rPr>
          <w:rFonts w:eastAsia="Inter"/>
          <w:sz w:val="18"/>
        </w:rPr>
        <w:t xml:space="preserve">ISO ve AATCC sonuçları aynı sayısal dereceyi verse bile doğrudan eşdeğer kabul edilmemelidir. Müşteri </w:t>
      </w:r>
      <w:r>
        <w:rPr>
          <w:rFonts w:eastAsia="Inter"/>
          <w:sz w:val="18"/>
        </w:rPr>
        <w:t>şartnamesinde yazan metot aynen uygulanmalıdır.</w:t>
      </w:r>
    </w:p>
    <w:p w:rsidR="00482F73" w:rsidRDefault="00ED4791">
      <w:pPr>
        <w:pStyle w:val="Balk1"/>
      </w:pPr>
      <w:r>
        <w:t>7. Önerilen Üretim Kontrol Planı</w:t>
      </w:r>
    </w:p>
    <w:tbl>
      <w:tblPr>
        <w:tblW w:w="0" w:type="auto"/>
        <w:jc w:val="center"/>
        <w:tblBorders>
          <w:top w:val="single" w:sz="4" w:space="0" w:color="D7E2EB"/>
          <w:left w:val="single" w:sz="4" w:space="0" w:color="D7E2EB"/>
          <w:bottom w:val="single" w:sz="4" w:space="0" w:color="D7E2EB"/>
          <w:right w:val="single" w:sz="4" w:space="0" w:color="D7E2EB"/>
          <w:insideH w:val="single" w:sz="4" w:space="0" w:color="D7E2EB"/>
          <w:insideV w:val="single" w:sz="4" w:space="0" w:color="D7E2EB"/>
        </w:tblBorders>
        <w:tblLayout w:type="fixed"/>
        <w:tblLook w:val="04A0" w:firstRow="1" w:lastRow="0" w:firstColumn="1" w:lastColumn="0" w:noHBand="0" w:noVBand="1"/>
      </w:tblPr>
      <w:tblGrid>
        <w:gridCol w:w="2097"/>
        <w:gridCol w:w="2381"/>
        <w:gridCol w:w="2834"/>
        <w:gridCol w:w="2834"/>
      </w:tblGrid>
      <w:tr w:rsidR="00482F73">
        <w:trPr>
          <w:cantSplit/>
          <w:tblHeader/>
          <w:jc w:val="center"/>
        </w:trPr>
        <w:tc>
          <w:tcPr>
            <w:tcW w:w="2097"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Proses noktası</w:t>
            </w:r>
          </w:p>
        </w:tc>
        <w:tc>
          <w:tcPr>
            <w:tcW w:w="2381"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Kontrol</w:t>
            </w:r>
          </w:p>
        </w:tc>
        <w:tc>
          <w:tcPr>
            <w:tcW w:w="283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Uyarı işareti</w:t>
            </w:r>
          </w:p>
        </w:tc>
        <w:tc>
          <w:tcPr>
            <w:tcW w:w="2834" w:type="dxa"/>
            <w:shd w:val="clear" w:color="auto" w:fill="0B2343"/>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b/>
                <w:color w:val="FFFFFF"/>
                <w:sz w:val="16"/>
              </w:rPr>
              <w:t>İlk müdahale</w:t>
            </w:r>
          </w:p>
        </w:tc>
      </w:tr>
      <w:tr w:rsidR="00482F73">
        <w:trPr>
          <w:cantSplit/>
          <w:jc w:val="center"/>
        </w:trPr>
        <w:tc>
          <w:tcPr>
            <w:tcW w:w="2097"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Boyarmadde reçetesi</w:t>
            </w:r>
          </w:p>
        </w:tc>
        <w:tc>
          <w:tcPr>
            <w:tcW w:w="2381"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Enerji ve migrasyon uyumu</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Tek komponentin naylonu kirletmesi</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Problemli boyayı değiştirme</w:t>
            </w:r>
          </w:p>
        </w:tc>
      </w:tr>
      <w:tr w:rsidR="00482F73">
        <w:trPr>
          <w:cantSplit/>
          <w:jc w:val="center"/>
        </w:trPr>
        <w:tc>
          <w:tcPr>
            <w:tcW w:w="2097"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Polyester boyama sonu</w:t>
            </w:r>
          </w:p>
        </w:tc>
        <w:tc>
          <w:tcPr>
            <w:tcW w:w="2381"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Banyo ve filtre görünümü</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Çökelti, yoğun yüzey boyası</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Dispersiyon ve su kontrolü</w:t>
            </w:r>
          </w:p>
        </w:tc>
      </w:tr>
      <w:tr w:rsidR="00482F73">
        <w:trPr>
          <w:cantSplit/>
          <w:jc w:val="center"/>
        </w:trPr>
        <w:tc>
          <w:tcPr>
            <w:tcW w:w="2097"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İndirgeme temizliği</w:t>
            </w:r>
          </w:p>
        </w:tc>
        <w:tc>
          <w:tcPr>
            <w:tcW w:w="2381"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pH, ORP, süre, sıcaklık</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Temizlik sonrası renkli flotte</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Temizleme şartlarını doğrulama</w:t>
            </w:r>
          </w:p>
        </w:tc>
      </w:tr>
      <w:tr w:rsidR="00482F73">
        <w:trPr>
          <w:cantSplit/>
          <w:jc w:val="center"/>
        </w:trPr>
        <w:tc>
          <w:tcPr>
            <w:tcW w:w="2097"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İndirgeme sonrası</w:t>
            </w:r>
          </w:p>
        </w:tc>
        <w:tc>
          <w:tcPr>
            <w:tcW w:w="2381"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Multifiber ön test</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Naylon/asetat kirlenmesi</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aşamaya geçmeme</w:t>
            </w:r>
          </w:p>
        </w:tc>
      </w:tr>
      <w:tr w:rsidR="00482F73">
        <w:trPr>
          <w:cantSplit/>
          <w:jc w:val="center"/>
        </w:trPr>
        <w:tc>
          <w:tcPr>
            <w:tcW w:w="2097"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fiksaj</w:t>
            </w:r>
          </w:p>
        </w:tc>
        <w:tc>
          <w:tcPr>
            <w:tcW w:w="2381"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pH, tuz, alkali, süre</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Düşük fiksaj, yoğun renkli durulama</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Reçete ve dozaj kontrolü</w:t>
            </w:r>
          </w:p>
        </w:tc>
      </w:tr>
      <w:tr w:rsidR="00482F73">
        <w:trPr>
          <w:cantSplit/>
          <w:jc w:val="center"/>
        </w:trPr>
        <w:tc>
          <w:tcPr>
            <w:tcW w:w="2097"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Reaktif yıkama</w:t>
            </w:r>
          </w:p>
        </w:tc>
        <w:tc>
          <w:tcPr>
            <w:tcW w:w="2381"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Sıcaklık ve banyo değişimi</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Son durulamada yüksek renk</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Sabunlama programını düzeltme</w:t>
            </w:r>
          </w:p>
        </w:tc>
      </w:tr>
      <w:tr w:rsidR="00482F73">
        <w:trPr>
          <w:cantSplit/>
          <w:jc w:val="center"/>
        </w:trPr>
        <w:tc>
          <w:tcPr>
            <w:tcW w:w="2097"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öncesi</w:t>
            </w:r>
          </w:p>
        </w:tc>
        <w:tc>
          <w:tcPr>
            <w:tcW w:w="2381"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Haslık ve kumaş pH’ı</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Önceden düşük sonuç</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Boyahane prosesine dönme</w:t>
            </w:r>
          </w:p>
        </w:tc>
      </w:tr>
      <w:tr w:rsidR="00482F73">
        <w:trPr>
          <w:cantSplit/>
          <w:jc w:val="center"/>
        </w:trPr>
        <w:tc>
          <w:tcPr>
            <w:tcW w:w="2097"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 sonrası</w:t>
            </w:r>
          </w:p>
        </w:tc>
        <w:tc>
          <w:tcPr>
            <w:tcW w:w="2381"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Aynı haslık testi</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Ramözden sonra ani düşüş</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Termomigrasyon deneyi</w:t>
            </w:r>
          </w:p>
        </w:tc>
      </w:tr>
      <w:tr w:rsidR="00482F73">
        <w:trPr>
          <w:cantSplit/>
          <w:jc w:val="center"/>
        </w:trPr>
        <w:tc>
          <w:tcPr>
            <w:tcW w:w="2097"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Apre değişikliği</w:t>
            </w:r>
          </w:p>
        </w:tc>
        <w:tc>
          <w:tcPr>
            <w:tcW w:w="2381"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Bölünmüş deneme</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Yalnız kimyasallı parçada düşüş</w:t>
            </w:r>
          </w:p>
        </w:tc>
        <w:tc>
          <w:tcPr>
            <w:tcW w:w="2834" w:type="dxa"/>
            <w:shd w:val="clear" w:color="auto" w:fill="FFFFFF"/>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 xml:space="preserve">Apre </w:t>
            </w:r>
            <w:r>
              <w:rPr>
                <w:rFonts w:eastAsia="Inter"/>
                <w:sz w:val="16"/>
              </w:rPr>
              <w:t>kimyasalı/dozajı değişimi</w:t>
            </w:r>
          </w:p>
        </w:tc>
      </w:tr>
      <w:tr w:rsidR="00482F73">
        <w:trPr>
          <w:cantSplit/>
          <w:jc w:val="center"/>
        </w:trPr>
        <w:tc>
          <w:tcPr>
            <w:tcW w:w="2097"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Sevkiyat</w:t>
            </w:r>
          </w:p>
        </w:tc>
        <w:tc>
          <w:tcPr>
            <w:tcW w:w="2381"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Nihai müşteri metodu</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Metot uyuşmazlığı</w:t>
            </w:r>
          </w:p>
        </w:tc>
        <w:tc>
          <w:tcPr>
            <w:tcW w:w="2834" w:type="dxa"/>
            <w:shd w:val="clear" w:color="auto" w:fill="EAF6FC"/>
            <w:tcMar>
              <w:top w:w="40" w:type="dxa"/>
              <w:left w:w="70" w:type="dxa"/>
              <w:bottom w:w="40" w:type="dxa"/>
              <w:right w:w="70" w:type="dxa"/>
            </w:tcMar>
            <w:vAlign w:val="center"/>
          </w:tcPr>
          <w:p w:rsidR="00482F73" w:rsidRDefault="00ED4791">
            <w:pPr>
              <w:spacing w:after="0" w:line="240" w:lineRule="auto"/>
              <w:jc w:val="left"/>
              <w:rPr>
                <w:rFonts w:hint="eastAsia"/>
              </w:rPr>
            </w:pPr>
            <w:r>
              <w:rPr>
                <w:rFonts w:eastAsia="Inter"/>
                <w:sz w:val="16"/>
              </w:rPr>
              <w:t>Şartnameyi sabitleme</w:t>
            </w:r>
          </w:p>
        </w:tc>
      </w:tr>
    </w:tbl>
    <w:p w:rsidR="00482F73" w:rsidRDefault="00482F73">
      <w:pPr>
        <w:rPr>
          <w:rFonts w:hint="eastAsia"/>
        </w:rPr>
      </w:pPr>
    </w:p>
    <w:p w:rsidR="00482F73" w:rsidRDefault="00ED4791">
      <w:pPr>
        <w:pStyle w:val="Balk1"/>
      </w:pPr>
      <w:r>
        <w:t>8. Sahada Sık Yapılan Hatalar</w:t>
      </w:r>
    </w:p>
    <w:p w:rsidR="00482F73" w:rsidRDefault="00ED4791">
      <w:pPr>
        <w:pStyle w:val="Balk2"/>
      </w:pPr>
      <w:r>
        <w:t>8.1. Naylon kirlenmesini otomatik olarak reaktif boyaya bağlamak</w:t>
      </w:r>
    </w:p>
    <w:p w:rsidR="00482F73" w:rsidRDefault="00ED4791">
      <w:pPr>
        <w:rPr>
          <w:rFonts w:hint="eastAsia"/>
        </w:rPr>
      </w:pPr>
      <w:r>
        <w:rPr>
          <w:rFonts w:eastAsia="Inter"/>
          <w:sz w:val="18"/>
        </w:rPr>
        <w:t xml:space="preserve">Pamuk/Polyester kumaşta naylon kirlenmesinin en önemli </w:t>
      </w:r>
      <w:r>
        <w:rPr>
          <w:rFonts w:eastAsia="Inter"/>
          <w:sz w:val="18"/>
        </w:rPr>
        <w:t>kaynaklarından biri dispers boyarmaddedir. Özellikle yıkama haslığı ramöz sonrası kötüleşiyorsa reaktif yıkamayı sürekli ağırlaştırmak doğru yaklaşım değildir.</w:t>
      </w:r>
    </w:p>
    <w:p w:rsidR="00482F73" w:rsidRDefault="00ED4791">
      <w:pPr>
        <w:pStyle w:val="Balk2"/>
      </w:pPr>
      <w:r>
        <w:t>8.2. İndirgeme temizliğini yalnız koyu renklerde gerekli görmek</w:t>
      </w:r>
    </w:p>
    <w:p w:rsidR="00482F73" w:rsidRDefault="00ED4791">
      <w:pPr>
        <w:rPr>
          <w:rFonts w:hint="eastAsia"/>
        </w:rPr>
      </w:pPr>
      <w:r>
        <w:rPr>
          <w:rFonts w:eastAsia="Inter"/>
          <w:sz w:val="18"/>
        </w:rPr>
        <w:t xml:space="preserve">Açık veya orta tonda kullanılan </w:t>
      </w:r>
      <w:r>
        <w:rPr>
          <w:rFonts w:eastAsia="Inter"/>
          <w:sz w:val="18"/>
        </w:rPr>
        <w:t>hareketli bir dispers kırmızı, düşük toplam konsantrasyonda dahi naylon bandını görünür biçimde kirletebilir. Gereklilik yalnız renk koyuluğuna değil, boyarmaddenin yapısına bağlıdır.</w:t>
      </w:r>
    </w:p>
    <w:p w:rsidR="00482F73" w:rsidRDefault="00ED4791">
      <w:pPr>
        <w:pStyle w:val="Balk2"/>
      </w:pPr>
      <w:r>
        <w:lastRenderedPageBreak/>
        <w:t>8.3. Ramöz öncesi haslık kontrolü yapmamak</w:t>
      </w:r>
    </w:p>
    <w:p w:rsidR="00482F73" w:rsidRDefault="00ED4791">
      <w:pPr>
        <w:rPr>
          <w:rFonts w:hint="eastAsia"/>
        </w:rPr>
      </w:pPr>
      <w:r>
        <w:rPr>
          <w:rFonts w:eastAsia="Inter"/>
          <w:sz w:val="18"/>
        </w:rPr>
        <w:t>Yalnız bitmiş kumaşa bakıldığ</w:t>
      </w:r>
      <w:r>
        <w:rPr>
          <w:rFonts w:eastAsia="Inter"/>
          <w:sz w:val="18"/>
        </w:rPr>
        <w:t>ında boyahane ile apre arasındaki sorumluluk ayrımı yapılamaz. Ramöz öncesi numune zorunlu kontrol noktası olmalıdır.</w:t>
      </w:r>
    </w:p>
    <w:p w:rsidR="00482F73" w:rsidRDefault="00ED4791">
      <w:pPr>
        <w:pStyle w:val="Balk2"/>
      </w:pPr>
      <w:r>
        <w:t>8.4. Daha fazla kimyasalın daima daha iyi sonuç vereceğini düşünmek</w:t>
      </w:r>
    </w:p>
    <w:p w:rsidR="00482F73" w:rsidRDefault="00ED4791">
      <w:pPr>
        <w:rPr>
          <w:rFonts w:hint="eastAsia"/>
        </w:rPr>
      </w:pPr>
      <w:r>
        <w:rPr>
          <w:rFonts w:eastAsia="Inter"/>
          <w:sz w:val="18"/>
        </w:rPr>
        <w:t>Daha fazla hidrosülfit, daha fazla kostik veya daha fazla sabunlama ma</w:t>
      </w:r>
      <w:r>
        <w:rPr>
          <w:rFonts w:eastAsia="Inter"/>
          <w:sz w:val="18"/>
        </w:rPr>
        <w:t>ddesi; yanlış pH, bozunmuş kimyasal, yetersiz sıcaklık ya da kirli banyo problemini çözmez.</w:t>
      </w:r>
    </w:p>
    <w:p w:rsidR="00482F73" w:rsidRDefault="00ED4791">
      <w:pPr>
        <w:pStyle w:val="Balk2"/>
      </w:pPr>
      <w:r>
        <w:t>8.5. Katyonik fiksatörle serbest boyayı kilitlemek</w:t>
      </w:r>
    </w:p>
    <w:p w:rsidR="00482F73" w:rsidRDefault="00ED4791">
      <w:pPr>
        <w:rPr>
          <w:rFonts w:hint="eastAsia"/>
        </w:rPr>
      </w:pPr>
      <w:r>
        <w:rPr>
          <w:rFonts w:eastAsia="Inter"/>
          <w:sz w:val="18"/>
        </w:rPr>
        <w:t xml:space="preserve">Serbest boyarmaddeyi kumaşta tutmaya çalışmak kök nedeni çözmez. Fiksatör, yalnız uygun yıkama yapıldıktan sonra </w:t>
      </w:r>
      <w:r>
        <w:rPr>
          <w:rFonts w:eastAsia="Inter"/>
          <w:sz w:val="18"/>
        </w:rPr>
        <w:t>ve gerekli performans doğrulanarak kullanılmalıdır.</w:t>
      </w:r>
    </w:p>
    <w:p w:rsidR="00482F73" w:rsidRDefault="00ED4791">
      <w:pPr>
        <w:pStyle w:val="Balk2"/>
      </w:pPr>
      <w:r>
        <w:t>8.6. Boyarmadde kombinasyonunu incelememek</w:t>
      </w:r>
    </w:p>
    <w:p w:rsidR="00482F73" w:rsidRDefault="00ED4791">
      <w:pPr>
        <w:rPr>
          <w:rFonts w:hint="eastAsia"/>
        </w:rPr>
      </w:pPr>
      <w:r>
        <w:rPr>
          <w:rFonts w:eastAsia="Inter"/>
          <w:sz w:val="18"/>
        </w:rPr>
        <w:t>Siyah reçetenin tamamını değiştirmek yerine naylonu kirleten tek komponent belirlenmelidir. En düşük maliyetli ve en sağlam çözüm çoğu zaman problemli tek boyarm</w:t>
      </w:r>
      <w:r>
        <w:rPr>
          <w:rFonts w:eastAsia="Inter"/>
          <w:sz w:val="18"/>
        </w:rPr>
        <w:t>addenin değiştirilmesidir.</w:t>
      </w:r>
    </w:p>
    <w:p w:rsidR="00482F73" w:rsidRDefault="00ED4791">
      <w:pPr>
        <w:pStyle w:val="Balk2"/>
      </w:pPr>
      <w:r>
        <w:t>8.7. ISO ve AATCC metotlarını karıştırmak</w:t>
      </w:r>
    </w:p>
    <w:p w:rsidR="00482F73" w:rsidRDefault="00ED4791">
      <w:pPr>
        <w:rPr>
          <w:rFonts w:hint="eastAsia"/>
        </w:rPr>
      </w:pPr>
      <w:r>
        <w:rPr>
          <w:rFonts w:eastAsia="Inter"/>
          <w:sz w:val="18"/>
        </w:rPr>
        <w:t xml:space="preserve">Deterjan, mekanik etki, sıcaklık ve test süresi farklı olduğunda sonuçlar doğrudan karşılaştırılamaz. Test raporunda yalnız “yıkama haslığı” yazılması yeterli değildir; metot ve alt test </w:t>
      </w:r>
      <w:r>
        <w:rPr>
          <w:rFonts w:eastAsia="Inter"/>
          <w:sz w:val="18"/>
        </w:rPr>
        <w:t>kodu belirtilmelidir.</w:t>
      </w:r>
    </w:p>
    <w:p w:rsidR="00482F73" w:rsidRDefault="00ED4791">
      <w:pPr>
        <w:pStyle w:val="Balk1"/>
      </w:pPr>
      <w:r>
        <w:t>9. Hızlı Karar Şeması</w:t>
      </w:r>
    </w:p>
    <w:p w:rsidR="00482F73" w:rsidRDefault="00ED4791">
      <w:pPr>
        <w:pStyle w:val="Balk2"/>
        <w:spacing w:before="60" w:after="16"/>
      </w:pPr>
      <w:r>
        <w:rPr>
          <w:rFonts w:ascii="Inter" w:eastAsia="Inter" w:hAnsi="Inter"/>
          <w:sz w:val="20"/>
        </w:rPr>
        <w:t>Durum 1</w:t>
      </w:r>
    </w:p>
    <w:p w:rsidR="00482F73" w:rsidRDefault="00ED4791">
      <w:pPr>
        <w:rPr>
          <w:rFonts w:hint="eastAsia"/>
        </w:rPr>
      </w:pPr>
      <w:r>
        <w:rPr>
          <w:rFonts w:eastAsia="Inter"/>
          <w:sz w:val="18"/>
        </w:rPr>
        <w:t>Yıkama haslığı kötü ve ramözden sonra daha da kötüleşiyor.</w:t>
      </w:r>
    </w:p>
    <w:p w:rsidR="00482F73" w:rsidRDefault="00ED4791">
      <w:pPr>
        <w:rPr>
          <w:rFonts w:hint="eastAsia"/>
        </w:rPr>
      </w:pPr>
      <w:r>
        <w:rPr>
          <w:rFonts w:eastAsia="Inter"/>
          <w:b/>
          <w:color w:val="12365E"/>
          <w:sz w:val="18"/>
        </w:rPr>
        <w:t>İlk şüphe: Dispers boyarmadde termomigrasyonu</w:t>
      </w:r>
    </w:p>
    <w:p w:rsidR="00482F73" w:rsidRDefault="00ED4791">
      <w:pPr>
        <w:rPr>
          <w:rFonts w:hint="eastAsia"/>
        </w:rPr>
      </w:pPr>
      <w:r>
        <w:rPr>
          <w:rFonts w:eastAsia="Inter"/>
          <w:b/>
          <w:color w:val="12365E"/>
          <w:sz w:val="18"/>
        </w:rPr>
        <w:t>Kontrol sırası:</w:t>
      </w:r>
    </w:p>
    <w:p w:rsidR="00482F73" w:rsidRDefault="00ED4791">
      <w:pPr>
        <w:rPr>
          <w:rFonts w:hint="eastAsia"/>
        </w:rPr>
      </w:pPr>
      <w:r>
        <w:rPr>
          <w:rFonts w:eastAsia="Inter"/>
          <w:sz w:val="18"/>
        </w:rPr>
        <w:t xml:space="preserve">Ramöz öncesi numune → kimyasalsız ısıl zorlama → ikinci indirgeme </w:t>
      </w:r>
      <w:r>
        <w:rPr>
          <w:rFonts w:eastAsia="Inter"/>
          <w:sz w:val="18"/>
        </w:rPr>
        <w:t>temizliği → dispers boyarmadde komponent testi</w:t>
      </w:r>
    </w:p>
    <w:p w:rsidR="00482F73" w:rsidRDefault="00ED4791">
      <w:pPr>
        <w:pStyle w:val="Balk2"/>
        <w:spacing w:before="60" w:after="16"/>
      </w:pPr>
      <w:r>
        <w:rPr>
          <w:rFonts w:ascii="Inter" w:eastAsia="Inter" w:hAnsi="Inter"/>
          <w:sz w:val="20"/>
        </w:rPr>
        <w:t>Durum 2</w:t>
      </w:r>
    </w:p>
    <w:p w:rsidR="00482F73" w:rsidRDefault="00ED4791">
      <w:pPr>
        <w:rPr>
          <w:rFonts w:hint="eastAsia"/>
        </w:rPr>
      </w:pPr>
      <w:r>
        <w:rPr>
          <w:rFonts w:eastAsia="Inter"/>
          <w:sz w:val="18"/>
        </w:rPr>
        <w:t>Yıkama haslığı kabul edilebilir, asidik terde naylon ve yün kirleniyor.</w:t>
      </w:r>
    </w:p>
    <w:p w:rsidR="00482F73" w:rsidRDefault="00ED4791">
      <w:pPr>
        <w:rPr>
          <w:rFonts w:hint="eastAsia"/>
        </w:rPr>
      </w:pPr>
      <w:r>
        <w:rPr>
          <w:rFonts w:eastAsia="Inter"/>
          <w:b/>
          <w:color w:val="12365E"/>
          <w:sz w:val="18"/>
        </w:rPr>
        <w:t>İlk şüphe: Hidrolize reaktif boyarmadde ve düşük kumaş pH’ı</w:t>
      </w:r>
    </w:p>
    <w:p w:rsidR="00482F73" w:rsidRDefault="00ED4791">
      <w:pPr>
        <w:rPr>
          <w:rFonts w:hint="eastAsia"/>
        </w:rPr>
      </w:pPr>
      <w:r>
        <w:rPr>
          <w:rFonts w:eastAsia="Inter"/>
          <w:b/>
          <w:color w:val="12365E"/>
          <w:sz w:val="18"/>
        </w:rPr>
        <w:t>Kontrol sırası:</w:t>
      </w:r>
    </w:p>
    <w:p w:rsidR="00482F73" w:rsidRDefault="00ED4791">
      <w:pPr>
        <w:rPr>
          <w:rFonts w:hint="eastAsia"/>
        </w:rPr>
      </w:pPr>
      <w:r>
        <w:rPr>
          <w:rFonts w:eastAsia="Inter"/>
          <w:sz w:val="18"/>
        </w:rPr>
        <w:t xml:space="preserve">Kumaş ekstrakt pH’ı → sıcak sabunlama → son </w:t>
      </w:r>
      <w:r>
        <w:rPr>
          <w:rFonts w:eastAsia="Inter"/>
          <w:sz w:val="18"/>
        </w:rPr>
        <w:t>nötralizasyon → reaktif boya tekli testleri</w:t>
      </w:r>
    </w:p>
    <w:p w:rsidR="00482F73" w:rsidRDefault="00ED4791">
      <w:pPr>
        <w:pStyle w:val="Balk2"/>
        <w:spacing w:before="60" w:after="16"/>
      </w:pPr>
      <w:r>
        <w:rPr>
          <w:rFonts w:ascii="Inter" w:eastAsia="Inter" w:hAnsi="Inter"/>
          <w:sz w:val="20"/>
        </w:rPr>
        <w:t>Durum 3</w:t>
      </w:r>
    </w:p>
    <w:p w:rsidR="00482F73" w:rsidRDefault="00ED4791">
      <w:pPr>
        <w:rPr>
          <w:rFonts w:hint="eastAsia"/>
        </w:rPr>
      </w:pPr>
      <w:r>
        <w:rPr>
          <w:rFonts w:eastAsia="Inter"/>
          <w:sz w:val="18"/>
        </w:rPr>
        <w:t>İndirgeme temizliğinden sonra sonuç düzeliyor.</w:t>
      </w:r>
    </w:p>
    <w:p w:rsidR="00482F73" w:rsidRDefault="00ED4791">
      <w:pPr>
        <w:rPr>
          <w:rFonts w:hint="eastAsia"/>
        </w:rPr>
      </w:pPr>
      <w:r>
        <w:rPr>
          <w:rFonts w:eastAsia="Inter"/>
          <w:b/>
          <w:color w:val="12365E"/>
          <w:sz w:val="18"/>
        </w:rPr>
        <w:t>Sonuç: Polyester yüzeyinde hareketli dispers boyarmadde vardır.</w:t>
      </w:r>
    </w:p>
    <w:p w:rsidR="00482F73" w:rsidRDefault="00ED4791">
      <w:pPr>
        <w:rPr>
          <w:rFonts w:hint="eastAsia"/>
        </w:rPr>
      </w:pPr>
      <w:r>
        <w:rPr>
          <w:rFonts w:eastAsia="Inter"/>
          <w:b/>
          <w:color w:val="12365E"/>
          <w:sz w:val="18"/>
        </w:rPr>
        <w:t>Düzeltme:</w:t>
      </w:r>
    </w:p>
    <w:p w:rsidR="00482F73" w:rsidRDefault="00ED4791">
      <w:pPr>
        <w:rPr>
          <w:rFonts w:hint="eastAsia"/>
        </w:rPr>
      </w:pPr>
      <w:r>
        <w:rPr>
          <w:rFonts w:eastAsia="Inter"/>
          <w:sz w:val="18"/>
        </w:rPr>
        <w:t>Boyarmadde seçimi + indirgeme etkinliği + ramöz sıcaklığı</w:t>
      </w:r>
    </w:p>
    <w:p w:rsidR="00482F73" w:rsidRDefault="00ED4791">
      <w:pPr>
        <w:pStyle w:val="Balk2"/>
        <w:spacing w:before="60" w:after="16"/>
      </w:pPr>
      <w:r>
        <w:rPr>
          <w:rFonts w:ascii="Inter" w:eastAsia="Inter" w:hAnsi="Inter"/>
          <w:sz w:val="20"/>
        </w:rPr>
        <w:t>Durum 4</w:t>
      </w:r>
    </w:p>
    <w:p w:rsidR="00482F73" w:rsidRDefault="00ED4791">
      <w:pPr>
        <w:rPr>
          <w:rFonts w:hint="eastAsia"/>
        </w:rPr>
      </w:pPr>
      <w:r>
        <w:rPr>
          <w:rFonts w:eastAsia="Inter"/>
          <w:sz w:val="18"/>
        </w:rPr>
        <w:t>İndirgeme temizli</w:t>
      </w:r>
      <w:r>
        <w:rPr>
          <w:rFonts w:eastAsia="Inter"/>
          <w:sz w:val="18"/>
        </w:rPr>
        <w:t>ği etkilemiyor, sıcak sabunlama düzeltiyor.</w:t>
      </w:r>
    </w:p>
    <w:p w:rsidR="00482F73" w:rsidRDefault="00ED4791">
      <w:pPr>
        <w:rPr>
          <w:rFonts w:hint="eastAsia"/>
        </w:rPr>
      </w:pPr>
      <w:r>
        <w:rPr>
          <w:rFonts w:eastAsia="Inter"/>
          <w:b/>
          <w:color w:val="12365E"/>
          <w:sz w:val="18"/>
        </w:rPr>
        <w:t>Sonuç: Pamuk tarafında hidrolize veya fikse olmamış reaktif boyarmadde ağırlıklıdır.</w:t>
      </w:r>
    </w:p>
    <w:p w:rsidR="00482F73" w:rsidRDefault="00ED4791">
      <w:pPr>
        <w:rPr>
          <w:rFonts w:hint="eastAsia"/>
        </w:rPr>
      </w:pPr>
      <w:r>
        <w:rPr>
          <w:rFonts w:eastAsia="Inter"/>
          <w:b/>
          <w:color w:val="12365E"/>
          <w:sz w:val="18"/>
        </w:rPr>
        <w:t>Düzeltme:</w:t>
      </w:r>
    </w:p>
    <w:p w:rsidR="00482F73" w:rsidRDefault="00ED4791">
      <w:pPr>
        <w:rPr>
          <w:rFonts w:hint="eastAsia"/>
        </w:rPr>
      </w:pPr>
      <w:r>
        <w:rPr>
          <w:rFonts w:eastAsia="Inter"/>
          <w:sz w:val="18"/>
        </w:rPr>
        <w:t>Fiksaj verimi + tuz/alkali uzaklaştırma + sabunlama programı</w:t>
      </w:r>
    </w:p>
    <w:p w:rsidR="00482F73" w:rsidRDefault="00ED4791">
      <w:pPr>
        <w:pStyle w:val="Balk2"/>
        <w:spacing w:before="60" w:after="16"/>
      </w:pPr>
      <w:r>
        <w:rPr>
          <w:rFonts w:ascii="Inter" w:eastAsia="Inter" w:hAnsi="Inter"/>
          <w:sz w:val="20"/>
        </w:rPr>
        <w:t>Durum 5</w:t>
      </w:r>
    </w:p>
    <w:p w:rsidR="00482F73" w:rsidRDefault="00ED4791">
      <w:pPr>
        <w:rPr>
          <w:rFonts w:hint="eastAsia"/>
        </w:rPr>
      </w:pPr>
      <w:r>
        <w:rPr>
          <w:rFonts w:eastAsia="Inter"/>
          <w:sz w:val="18"/>
        </w:rPr>
        <w:t>Her iki ek işlem de sonucu düzeltmiyor.</w:t>
      </w:r>
    </w:p>
    <w:p w:rsidR="00482F73" w:rsidRDefault="00ED4791">
      <w:pPr>
        <w:rPr>
          <w:rFonts w:hint="eastAsia"/>
        </w:rPr>
      </w:pPr>
      <w:r>
        <w:rPr>
          <w:rFonts w:eastAsia="Inter"/>
          <w:b/>
          <w:color w:val="12365E"/>
          <w:sz w:val="18"/>
        </w:rPr>
        <w:t>Araştırı</w:t>
      </w:r>
      <w:r>
        <w:rPr>
          <w:rFonts w:eastAsia="Inter"/>
          <w:b/>
          <w:color w:val="12365E"/>
          <w:sz w:val="18"/>
        </w:rPr>
        <w:t>lacak konular:</w:t>
      </w:r>
    </w:p>
    <w:p w:rsidR="00482F73" w:rsidRDefault="00ED4791">
      <w:pPr>
        <w:pStyle w:val="ListeMaddemi"/>
        <w:ind w:left="272" w:hanging="125"/>
        <w:rPr>
          <w:rFonts w:hint="eastAsia"/>
        </w:rPr>
      </w:pPr>
      <w:r>
        <w:rPr>
          <w:rFonts w:eastAsia="Inter"/>
        </w:rPr>
        <w:t>Boyarmaddenin yapısal haslık sınırı,</w:t>
      </w:r>
    </w:p>
    <w:p w:rsidR="00482F73" w:rsidRDefault="00ED4791">
      <w:pPr>
        <w:pStyle w:val="ListeMaddemi"/>
        <w:ind w:left="272" w:hanging="125"/>
        <w:rPr>
          <w:rFonts w:hint="eastAsia"/>
        </w:rPr>
      </w:pPr>
      <w:r>
        <w:rPr>
          <w:rFonts w:eastAsia="Inter"/>
        </w:rPr>
        <w:t>Apre kimyasalıyla kompleksleşme,</w:t>
      </w:r>
    </w:p>
    <w:p w:rsidR="00482F73" w:rsidRDefault="00ED4791">
      <w:pPr>
        <w:pStyle w:val="ListeMaddemi"/>
        <w:ind w:left="272" w:hanging="125"/>
        <w:rPr>
          <w:rFonts w:hint="eastAsia"/>
        </w:rPr>
      </w:pPr>
      <w:r>
        <w:rPr>
          <w:rFonts w:eastAsia="Inter"/>
        </w:rPr>
        <w:t>Kumaş pH’ı,</w:t>
      </w:r>
    </w:p>
    <w:p w:rsidR="00482F73" w:rsidRDefault="00ED4791">
      <w:pPr>
        <w:pStyle w:val="ListeMaddemi"/>
        <w:ind w:left="272" w:hanging="125"/>
        <w:rPr>
          <w:rFonts w:hint="eastAsia"/>
        </w:rPr>
      </w:pPr>
      <w:r>
        <w:rPr>
          <w:rFonts w:eastAsia="Inter"/>
        </w:rPr>
        <w:t>Multifibre tipi ve lotu,</w:t>
      </w:r>
    </w:p>
    <w:p w:rsidR="00482F73" w:rsidRDefault="00ED4791">
      <w:pPr>
        <w:pStyle w:val="ListeMaddemi"/>
        <w:ind w:left="272" w:hanging="125"/>
        <w:rPr>
          <w:rFonts w:hint="eastAsia"/>
        </w:rPr>
      </w:pPr>
      <w:r>
        <w:rPr>
          <w:rFonts w:eastAsia="Inter"/>
        </w:rPr>
        <w:t>Test metodu,</w:t>
      </w:r>
    </w:p>
    <w:p w:rsidR="00482F73" w:rsidRDefault="00ED4791">
      <w:pPr>
        <w:pStyle w:val="ListeMaddemi"/>
        <w:ind w:left="272" w:hanging="125"/>
        <w:rPr>
          <w:rFonts w:hint="eastAsia"/>
        </w:rPr>
      </w:pPr>
      <w:r>
        <w:rPr>
          <w:rFonts w:eastAsia="Inter"/>
        </w:rPr>
        <w:t>Yanlış gri skala değerlendirmesi,</w:t>
      </w:r>
    </w:p>
    <w:p w:rsidR="00482F73" w:rsidRDefault="00ED4791">
      <w:pPr>
        <w:pStyle w:val="ListeMaddemi"/>
        <w:ind w:left="272" w:hanging="125"/>
        <w:rPr>
          <w:rFonts w:hint="eastAsia"/>
        </w:rPr>
      </w:pPr>
      <w:r>
        <w:rPr>
          <w:rFonts w:eastAsia="Inter"/>
        </w:rPr>
        <w:t>Kontamine laboratuvar cihazı veya kapları.</w:t>
      </w:r>
    </w:p>
    <w:p w:rsidR="00482F73" w:rsidRDefault="00ED4791">
      <w:pPr>
        <w:pStyle w:val="Balk1"/>
      </w:pPr>
      <w:r>
        <w:t>10. Sonuç</w:t>
      </w:r>
    </w:p>
    <w:p w:rsidR="00482F73" w:rsidRDefault="00ED4791">
      <w:pPr>
        <w:rPr>
          <w:rFonts w:hint="eastAsia"/>
        </w:rPr>
      </w:pPr>
      <w:r>
        <w:rPr>
          <w:rFonts w:eastAsia="Inter"/>
          <w:sz w:val="18"/>
        </w:rPr>
        <w:t xml:space="preserve">Pamuk/Polyester </w:t>
      </w:r>
      <w:r>
        <w:rPr>
          <w:rFonts w:eastAsia="Inter"/>
          <w:sz w:val="18"/>
        </w:rPr>
        <w:t>kumaşlarda multifibre naylon bandının kirlenmesi bir kök neden değil, kumaşta hareketli boyarmadde bulunduğunu gösteren bir belirtidir.</w:t>
      </w:r>
    </w:p>
    <w:p w:rsidR="00482F73" w:rsidRDefault="00ED4791">
      <w:pPr>
        <w:pStyle w:val="BBNote"/>
        <w:pBdr>
          <w:left w:val="single" w:sz="20" w:space="4" w:color="2EA6D9"/>
        </w:pBdr>
        <w:shd w:val="clear" w:color="auto" w:fill="EAF6FC"/>
        <w:rPr>
          <w:rFonts w:hint="eastAsia"/>
        </w:rPr>
      </w:pPr>
      <w:r>
        <w:rPr>
          <w:rFonts w:eastAsia="Inter"/>
          <w:b/>
        </w:rPr>
        <w:t>En doğru teknik yaklaşım şu sırayı izlemelidir:</w:t>
      </w:r>
    </w:p>
    <w:p w:rsidR="00482F73" w:rsidRDefault="00ED4791">
      <w:pPr>
        <w:rPr>
          <w:rFonts w:hint="eastAsia"/>
        </w:rPr>
      </w:pPr>
      <w:r>
        <w:rPr>
          <w:rFonts w:eastAsia="Inter"/>
          <w:sz w:val="18"/>
        </w:rPr>
        <w:t>Boyarmadde sınıfını ayır → problemin oluştuğu proses aşamasını bul → doğ</w:t>
      </w:r>
      <w:r>
        <w:rPr>
          <w:rFonts w:eastAsia="Inter"/>
          <w:sz w:val="18"/>
        </w:rPr>
        <w:t>rulama deneyi yap → yalnız doğrulanan noktayı düzelt</w:t>
      </w:r>
    </w:p>
    <w:p w:rsidR="00482F73" w:rsidRDefault="00ED4791">
      <w:pPr>
        <w:rPr>
          <w:rFonts w:hint="eastAsia"/>
        </w:rPr>
      </w:pPr>
      <w:r>
        <w:rPr>
          <w:rFonts w:eastAsia="Inter"/>
          <w:sz w:val="18"/>
        </w:rPr>
        <w:t>Yıkama haslığında naylon kirlenmesi ve ramöz sonrası kötüleşme varsa ilk olarak polyester tarafındaki dispers boyarmadde ve Termomigrasyon / Thermomigration araştırılmalıdır. Asidik ter veya su haslığınd</w:t>
      </w:r>
      <w:r>
        <w:rPr>
          <w:rFonts w:eastAsia="Inter"/>
          <w:sz w:val="18"/>
        </w:rPr>
        <w:t>a naylon-yün kirlenmesi görülüyorsa hidrolize reaktif boyarmadde, kumaş pH’ı ve reaktif yıkama öncelikli hale gelir.</w:t>
      </w:r>
    </w:p>
    <w:p w:rsidR="00482F73" w:rsidRDefault="00ED4791">
      <w:pPr>
        <w:rPr>
          <w:rFonts w:hint="eastAsia"/>
        </w:rPr>
      </w:pPr>
      <w:r>
        <w:rPr>
          <w:rFonts w:eastAsia="Inter"/>
          <w:sz w:val="18"/>
        </w:rPr>
        <w:t xml:space="preserve">İndirgeme temizliği, reaktif sabunlama ve ramöz ayarları birbirinden bağımsız işlemler değildir. Yüzeyi iyi temizlenmemiş polyester yüksek </w:t>
      </w:r>
      <w:r>
        <w:rPr>
          <w:rFonts w:eastAsia="Inter"/>
          <w:sz w:val="18"/>
        </w:rPr>
        <w:t>sıcaklıkta daha fazla risk oluşturur; iyi fikse edilmiş fakat iyi yıkanmamış reaktif boya naylonu kirletebilir; ramöz ise boyahane çıkışında görünmeyen dispers migrasyon problemini yeniden ortaya çıkarabilir.</w:t>
      </w:r>
    </w:p>
    <w:p w:rsidR="00482F73" w:rsidRDefault="00ED4791">
      <w:pPr>
        <w:rPr>
          <w:rFonts w:hint="eastAsia"/>
        </w:rPr>
      </w:pPr>
      <w:r>
        <w:rPr>
          <w:rFonts w:eastAsia="Inter"/>
          <w:sz w:val="18"/>
        </w:rPr>
        <w:lastRenderedPageBreak/>
        <w:t>Kalıcı çözüm daha fazla kimyasal kullanmak deği</w:t>
      </w:r>
      <w:r>
        <w:rPr>
          <w:rFonts w:eastAsia="Inter"/>
          <w:sz w:val="18"/>
        </w:rPr>
        <w:t>l; uygun boyarmadde seçimi, proses aşamalarının ayrılması, ramöz öncesi-sonrası kontrol ve standartlaştırılmış laboratuvar değerlendirmesidir.</w:t>
      </w:r>
    </w:p>
    <w:p w:rsidR="00482F73" w:rsidRDefault="00ED4791">
      <w:pPr>
        <w:pStyle w:val="Balk1"/>
      </w:pPr>
      <w:r>
        <w:t>Temel Kaynaklar</w:t>
      </w:r>
    </w:p>
    <w:p w:rsidR="00482F73" w:rsidRDefault="00ED4791">
      <w:pPr>
        <w:pStyle w:val="ListeNumaras"/>
        <w:ind w:left="272" w:hanging="125"/>
        <w:rPr>
          <w:rFonts w:hint="eastAsia"/>
        </w:rPr>
      </w:pPr>
      <w:r>
        <w:rPr>
          <w:rFonts w:eastAsia="Inter"/>
        </w:rPr>
        <w:t>ISO 105-C06:2010 — Colour Fastness to Domestic and Commercial Laundering. (ISO)</w:t>
      </w:r>
    </w:p>
    <w:p w:rsidR="00482F73" w:rsidRDefault="00ED4791">
      <w:pPr>
        <w:pStyle w:val="ListeNumaras"/>
        <w:ind w:left="272" w:hanging="125"/>
        <w:rPr>
          <w:rFonts w:hint="eastAsia"/>
        </w:rPr>
      </w:pPr>
      <w:r>
        <w:rPr>
          <w:rFonts w:eastAsia="Inter"/>
        </w:rPr>
        <w:t xml:space="preserve">ISO 105-F10:1989 </w:t>
      </w:r>
      <w:r>
        <w:rPr>
          <w:rFonts w:eastAsia="Inter"/>
        </w:rPr>
        <w:t>— Specification for Adjacent Fabric: Multifibre. (ISO)</w:t>
      </w:r>
    </w:p>
    <w:p w:rsidR="00482F73" w:rsidRDefault="00ED4791">
      <w:pPr>
        <w:pStyle w:val="ListeNumaras"/>
        <w:ind w:left="272" w:hanging="125"/>
        <w:rPr>
          <w:rFonts w:hint="eastAsia"/>
        </w:rPr>
      </w:pPr>
      <w:r>
        <w:rPr>
          <w:rFonts w:eastAsia="Inter"/>
        </w:rPr>
        <w:t>ISO 105-A03:2019 — Grey Scale for Assessing Staining. (ISO)</w:t>
      </w:r>
    </w:p>
    <w:p w:rsidR="00482F73" w:rsidRDefault="00ED4791">
      <w:pPr>
        <w:pStyle w:val="ListeNumaras"/>
        <w:ind w:left="272" w:hanging="125"/>
        <w:rPr>
          <w:rFonts w:hint="eastAsia"/>
        </w:rPr>
      </w:pPr>
      <w:r>
        <w:rPr>
          <w:rFonts w:eastAsia="Inter"/>
        </w:rPr>
        <w:t>ISO 105-E04:2013 — Colour Fastness to Perspiration. (ISO)</w:t>
      </w:r>
    </w:p>
    <w:p w:rsidR="00482F73" w:rsidRDefault="00ED4791">
      <w:pPr>
        <w:pStyle w:val="ListeNumaras"/>
        <w:ind w:left="272" w:hanging="125"/>
        <w:rPr>
          <w:rFonts w:hint="eastAsia"/>
        </w:rPr>
      </w:pPr>
      <w:r>
        <w:rPr>
          <w:rFonts w:eastAsia="Inter"/>
        </w:rPr>
        <w:t>Kim ve çalışma arkadaşları — Dispers boyarmaddelerde termomigrasyon ve yıkama haslı</w:t>
      </w:r>
      <w:r>
        <w:rPr>
          <w:rFonts w:eastAsia="Inter"/>
        </w:rPr>
        <w:t>ğı ilişkisi. (Springer Link)</w:t>
      </w:r>
    </w:p>
    <w:p w:rsidR="00482F73" w:rsidRDefault="00ED4791">
      <w:pPr>
        <w:pStyle w:val="ListeNumaras"/>
        <w:ind w:left="272" w:hanging="125"/>
        <w:rPr>
          <w:rFonts w:hint="eastAsia"/>
        </w:rPr>
      </w:pPr>
      <w:r>
        <w:rPr>
          <w:rFonts w:eastAsia="Inter"/>
        </w:rPr>
        <w:t>Eren — Poliamid 6.6’nın dispers boyarmaddelerle boyanması ve haslık davranışı. (MDPI)</w:t>
      </w:r>
    </w:p>
    <w:p w:rsidR="00482F73" w:rsidRDefault="00ED4791">
      <w:pPr>
        <w:pStyle w:val="ListeNumaras"/>
        <w:ind w:left="272" w:hanging="125"/>
        <w:rPr>
          <w:rFonts w:hint="eastAsia"/>
        </w:rPr>
      </w:pPr>
      <w:r>
        <w:rPr>
          <w:rFonts w:eastAsia="Inter"/>
        </w:rPr>
        <w:t>Afmataj ve çalışma arkadaşları — Reaktif boyarmaddenin Naylon 6 üzerindeki pH’a bağlı adsorpsiyonu. (MDPI)</w:t>
      </w:r>
    </w:p>
    <w:p w:rsidR="00482F73" w:rsidRDefault="00ED4791">
      <w:pPr>
        <w:pStyle w:val="ListeNumaras"/>
        <w:ind w:left="272" w:hanging="125"/>
        <w:rPr>
          <w:rFonts w:hint="eastAsia"/>
        </w:rPr>
      </w:pPr>
      <w:r>
        <w:rPr>
          <w:rFonts w:eastAsia="Inter"/>
        </w:rPr>
        <w:t>Cotton Incorporated — Reaktif/disp</w:t>
      </w:r>
      <w:r>
        <w:rPr>
          <w:rFonts w:eastAsia="Inter"/>
        </w:rPr>
        <w:t>ers sistemlerde fiksaj, yıkama ve redüktif temizlik. (Cotton Incorporated)</w:t>
      </w:r>
    </w:p>
    <w:p w:rsidR="00482F73" w:rsidRDefault="00ED4791">
      <w:pPr>
        <w:pStyle w:val="BBNote"/>
        <w:pBdr>
          <w:left w:val="single" w:sz="18" w:space="4" w:color="12365E"/>
        </w:pBdr>
        <w:shd w:val="clear" w:color="auto" w:fill="F5F7FA"/>
        <w:rPr>
          <w:rFonts w:hint="eastAsia"/>
        </w:rPr>
      </w:pPr>
      <w:r>
        <w:rPr>
          <w:rFonts w:eastAsia="Inter"/>
          <w:b/>
          <w:sz w:val="17"/>
        </w:rPr>
        <w:t xml:space="preserve">Yayın kontrolü: </w:t>
      </w:r>
      <w:r>
        <w:rPr>
          <w:rFonts w:eastAsia="Inter"/>
          <w:color w:val="4C5561"/>
          <w:sz w:val="17"/>
        </w:rPr>
        <w:t xml:space="preserve">Bu doküman BB-KAPAK-01, BB-MİZANPAJ-01 ve BB-ZIP-01 ilkeleriyle; Kurumsal Kimlik v1.1 renk, logo, tipografi, üst-alt bilgi ve dosya adlandırma standardına göre </w:t>
      </w:r>
      <w:r>
        <w:rPr>
          <w:rFonts w:eastAsia="Inter"/>
          <w:color w:val="4C5561"/>
          <w:sz w:val="17"/>
        </w:rPr>
        <w:t>hazırlanmıştır.</w:t>
      </w:r>
    </w:p>
    <w:sectPr w:rsidR="00482F73" w:rsidSect="00034616">
      <w:headerReference w:type="default" r:id="rId10"/>
      <w:footerReference w:type="default" r:id="rId11"/>
      <w:pgSz w:w="11906" w:h="16838"/>
      <w:pgMar w:top="680" w:right="879" w:bottom="595" w:left="879" w:header="283" w:footer="2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4791" w:rsidRDefault="00ED4791">
      <w:pPr>
        <w:spacing w:after="0" w:line="240" w:lineRule="auto"/>
        <w:rPr>
          <w:rFonts w:hint="eastAsia"/>
        </w:rPr>
      </w:pPr>
      <w:r>
        <w:separator/>
      </w:r>
    </w:p>
  </w:endnote>
  <w:endnote w:type="continuationSeparator" w:id="0">
    <w:p w:rsidR="00ED4791" w:rsidRDefault="00ED479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mbria"/>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2F73" w:rsidRDefault="00482F73">
    <w:pPr>
      <w:pStyle w:val="AltBilgi"/>
      <w:rPr>
        <w:rFonts w:hint="eastAsia"/>
      </w:rPr>
    </w:pPr>
  </w:p>
  <w:tbl>
    <w:tblPr>
      <w:tblW w:w="0" w:type="auto"/>
      <w:jc w:val="center"/>
      <w:tblBorders>
        <w:top w:val="single" w:sz="0" w:space="0" w:color="FFFFFF"/>
        <w:left w:val="single" w:sz="0" w:space="0" w:color="FFFFFF"/>
        <w:bottom w:val="single" w:sz="0" w:space="0" w:color="FFFFFF"/>
        <w:right w:val="single" w:sz="0" w:space="0" w:color="FFFFFF"/>
      </w:tblBorders>
      <w:tblLayout w:type="fixed"/>
      <w:tblLook w:val="04A0" w:firstRow="1" w:lastRow="0" w:firstColumn="1" w:lastColumn="0" w:noHBand="0" w:noVBand="1"/>
    </w:tblPr>
    <w:tblGrid>
      <w:gridCol w:w="7653"/>
      <w:gridCol w:w="2494"/>
    </w:tblGrid>
    <w:tr w:rsidR="00482F73">
      <w:trPr>
        <w:jc w:val="center"/>
      </w:trPr>
      <w:tc>
        <w:tcPr>
          <w:tcW w:w="7653" w:type="dxa"/>
          <w:tcMar>
            <w:top w:w="45" w:type="dxa"/>
            <w:left w:w="0" w:type="dxa"/>
            <w:bottom w:w="0" w:type="dxa"/>
            <w:right w:w="0" w:type="dxa"/>
          </w:tcMar>
        </w:tcPr>
        <w:p w:rsidR="00482F73" w:rsidRDefault="00ED4791">
          <w:pPr>
            <w:rPr>
              <w:rFonts w:hint="eastAsia"/>
            </w:rPr>
          </w:pPr>
          <w:r>
            <w:rPr>
              <w:rFonts w:eastAsia="Inter"/>
              <w:sz w:val="14"/>
            </w:rPr>
            <w:t>Bahri Budak  •  bahribudak.com  •  Bilgiyle Kurulur. Sistemle Büyür.</w:t>
          </w:r>
        </w:p>
      </w:tc>
      <w:tc>
        <w:tcPr>
          <w:tcW w:w="2494" w:type="dxa"/>
          <w:tcMar>
            <w:top w:w="45" w:type="dxa"/>
            <w:left w:w="0" w:type="dxa"/>
            <w:bottom w:w="0" w:type="dxa"/>
            <w:right w:w="0" w:type="dxa"/>
          </w:tcMar>
        </w:tcPr>
        <w:p w:rsidR="00482F73" w:rsidRDefault="00ED4791">
          <w:pPr>
            <w:jc w:val="right"/>
            <w:rPr>
              <w:rFonts w:hint="eastAsia"/>
            </w:rPr>
          </w:pPr>
          <w:r>
            <w:rPr>
              <w:rFonts w:eastAsia="Inter"/>
              <w:sz w:val="14"/>
            </w:rPr>
            <w:t xml:space="preserve">Sayfa </w:t>
          </w:r>
          <w:r>
            <w:rPr>
              <w:rFonts w:eastAsia="Inter"/>
              <w:sz w:val="16"/>
            </w:rPr>
            <w:fldChar w:fldCharType="begin"/>
          </w:r>
          <w:r>
            <w:rPr>
              <w:rFonts w:eastAsia="Inter"/>
              <w:sz w:val="16"/>
            </w:rPr>
            <w:instrText xml:space="preserve"> PAGE </w:instrText>
          </w:r>
          <w:r w:rsidR="00366BD9">
            <w:rPr>
              <w:rFonts w:eastAsia="Inter"/>
              <w:sz w:val="16"/>
            </w:rPr>
            <w:fldChar w:fldCharType="separate"/>
          </w:r>
          <w:r w:rsidR="00366BD9">
            <w:rPr>
              <w:rFonts w:eastAsia="Inter"/>
              <w:noProof/>
              <w:sz w:val="16"/>
            </w:rPr>
            <w:t>1</w:t>
          </w:r>
          <w:r>
            <w:rPr>
              <w:rFonts w:eastAsia="Inter"/>
              <w:sz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4791" w:rsidRDefault="00ED4791">
      <w:pPr>
        <w:spacing w:after="0" w:line="240" w:lineRule="auto"/>
        <w:rPr>
          <w:rFonts w:hint="eastAsia"/>
        </w:rPr>
      </w:pPr>
      <w:r>
        <w:separator/>
      </w:r>
    </w:p>
  </w:footnote>
  <w:footnote w:type="continuationSeparator" w:id="0">
    <w:p w:rsidR="00ED4791" w:rsidRDefault="00ED479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2F73" w:rsidRDefault="00482F73">
    <w:pPr>
      <w:pStyle w:val="stBilgi"/>
      <w:rPr>
        <w:rFonts w:hint="eastAsia"/>
      </w:rPr>
    </w:pPr>
  </w:p>
  <w:tbl>
    <w:tblPr>
      <w:tblW w:w="0" w:type="auto"/>
      <w:jc w:val="center"/>
      <w:tblBorders>
        <w:top w:val="single" w:sz="0" w:space="0" w:color="FFFFFF"/>
        <w:left w:val="single" w:sz="0" w:space="0" w:color="FFFFFF"/>
        <w:bottom w:val="single" w:sz="0" w:space="0" w:color="FFFFFF"/>
        <w:right w:val="single" w:sz="0" w:space="0" w:color="FFFFFF"/>
      </w:tblBorders>
      <w:tblLayout w:type="fixed"/>
      <w:tblLook w:val="04A0" w:firstRow="1" w:lastRow="0" w:firstColumn="1" w:lastColumn="0" w:noHBand="0" w:noVBand="1"/>
    </w:tblPr>
    <w:tblGrid>
      <w:gridCol w:w="4762"/>
      <w:gridCol w:w="5385"/>
    </w:tblGrid>
    <w:tr w:rsidR="00482F73">
      <w:trPr>
        <w:jc w:val="center"/>
      </w:trPr>
      <w:tc>
        <w:tcPr>
          <w:tcW w:w="4762" w:type="dxa"/>
          <w:tcMar>
            <w:top w:w="0" w:type="dxa"/>
            <w:left w:w="0" w:type="dxa"/>
            <w:bottom w:w="45" w:type="dxa"/>
            <w:right w:w="0" w:type="dxa"/>
          </w:tcMar>
        </w:tcPr>
        <w:p w:rsidR="00482F73" w:rsidRDefault="00ED4791">
          <w:pPr>
            <w:rPr>
              <w:rFonts w:hint="eastAsia"/>
            </w:rPr>
          </w:pPr>
          <w:r>
            <w:rPr>
              <w:rFonts w:eastAsia="Inter"/>
              <w:b/>
              <w:color w:val="0B2343"/>
              <w:sz w:val="15"/>
            </w:rPr>
            <w:t>BB  |  TEKSTİL VE TEKNİK YAYINLAR</w:t>
          </w:r>
        </w:p>
      </w:tc>
      <w:tc>
        <w:tcPr>
          <w:tcW w:w="5385" w:type="dxa"/>
          <w:tcMar>
            <w:top w:w="0" w:type="dxa"/>
            <w:left w:w="0" w:type="dxa"/>
            <w:bottom w:w="45" w:type="dxa"/>
            <w:right w:w="0" w:type="dxa"/>
          </w:tcMar>
        </w:tcPr>
        <w:p w:rsidR="00482F73" w:rsidRDefault="00ED4791">
          <w:pPr>
            <w:jc w:val="right"/>
            <w:rPr>
              <w:rFonts w:hint="eastAsia"/>
            </w:rPr>
          </w:pPr>
          <w:r>
            <w:rPr>
              <w:rFonts w:eastAsia="Inter"/>
              <w:b/>
              <w:sz w:val="15"/>
            </w:rPr>
            <w:t>MULTIFIBRE NAYLON KİRLENMESİ</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6BD9"/>
    <w:rsid w:val="00482F73"/>
    <w:rsid w:val="00AA1D8D"/>
    <w:rsid w:val="00B47730"/>
    <w:rsid w:val="00CB0664"/>
    <w:rsid w:val="00ED47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401EF"/>
  <w14:defaultImageDpi w14:val="300"/>
  <w15:docId w15:val="{376214DA-5698-4601-A3CE-DBAC6EB0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8" w:line="254" w:lineRule="auto"/>
      <w:jc w:val="both"/>
    </w:pPr>
    <w:rPr>
      <w:rFonts w:ascii="Inter" w:hAnsi="Inter"/>
      <w:color w:val="4C5561"/>
      <w:sz w:val="19"/>
    </w:rPr>
  </w:style>
  <w:style w:type="paragraph" w:styleId="Balk1">
    <w:name w:val="heading 1"/>
    <w:basedOn w:val="Normal"/>
    <w:next w:val="Normal"/>
    <w:link w:val="Balk1Char"/>
    <w:uiPriority w:val="9"/>
    <w:qFormat/>
    <w:rsid w:val="00FC693F"/>
    <w:pPr>
      <w:keepNext/>
      <w:keepLines/>
      <w:spacing w:before="120" w:after="46" w:line="240" w:lineRule="auto"/>
      <w:outlineLvl w:val="0"/>
    </w:pPr>
    <w:rPr>
      <w:rFonts w:asciiTheme="majorHAnsi" w:eastAsiaTheme="majorEastAsia" w:hAnsiTheme="majorHAnsi" w:cstheme="majorBidi"/>
      <w:b/>
      <w:bCs/>
      <w:color w:val="0B2343"/>
      <w:sz w:val="30"/>
      <w:szCs w:val="28"/>
    </w:rPr>
  </w:style>
  <w:style w:type="paragraph" w:styleId="Balk2">
    <w:name w:val="heading 2"/>
    <w:basedOn w:val="Normal"/>
    <w:next w:val="Normal"/>
    <w:link w:val="Balk2Char"/>
    <w:uiPriority w:val="9"/>
    <w:unhideWhenUsed/>
    <w:qFormat/>
    <w:rsid w:val="00FC693F"/>
    <w:pPr>
      <w:keepNext/>
      <w:keepLines/>
      <w:spacing w:before="84" w:line="240" w:lineRule="auto"/>
      <w:outlineLvl w:val="1"/>
    </w:pPr>
    <w:rPr>
      <w:rFonts w:asciiTheme="majorHAnsi" w:eastAsiaTheme="majorEastAsia" w:hAnsiTheme="majorHAnsi" w:cstheme="majorBidi"/>
      <w:b/>
      <w:bCs/>
      <w:color w:val="12365E"/>
      <w:sz w:val="22"/>
      <w:szCs w:val="26"/>
    </w:rPr>
  </w:style>
  <w:style w:type="paragraph" w:styleId="Balk3">
    <w:name w:val="heading 3"/>
    <w:basedOn w:val="Normal"/>
    <w:next w:val="Normal"/>
    <w:link w:val="Balk3Char"/>
    <w:uiPriority w:val="9"/>
    <w:unhideWhenUsed/>
    <w:qFormat/>
    <w:rsid w:val="00FC693F"/>
    <w:pPr>
      <w:keepNext/>
      <w:keepLines/>
      <w:spacing w:before="60" w:after="16" w:line="240" w:lineRule="auto"/>
      <w:outlineLvl w:val="2"/>
    </w:pPr>
    <w:rPr>
      <w:rFonts w:asciiTheme="majorHAnsi" w:eastAsiaTheme="majorEastAsia" w:hAnsiTheme="majorHAnsi" w:cstheme="majorBidi"/>
      <w:b/>
      <w:bCs/>
      <w:color w:val="12365E"/>
      <w:sz w:val="2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keepNext/>
      <w:pBdr>
        <w:bottom w:val="single" w:sz="8" w:space="4" w:color="4F81BD" w:themeColor="accent1"/>
      </w:pBdr>
      <w:spacing w:after="160" w:line="240" w:lineRule="auto"/>
      <w:contextualSpacing/>
    </w:pPr>
    <w:rPr>
      <w:rFonts w:asciiTheme="majorHAnsi" w:eastAsiaTheme="majorEastAsia" w:hAnsiTheme="majorHAnsi" w:cstheme="majorBidi"/>
      <w:b/>
      <w:color w:val="0B2343"/>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keepNext/>
      <w:numPr>
        <w:ilvl w:val="1"/>
      </w:numPr>
      <w:spacing w:after="160"/>
    </w:pPr>
    <w:rPr>
      <w:rFonts w:asciiTheme="majorHAnsi" w:eastAsiaTheme="majorEastAsia" w:hAnsiTheme="majorHAnsi" w:cstheme="majorBidi"/>
      <w:b/>
      <w:i/>
      <w:iCs/>
      <w:color w:val="12365E"/>
      <w:spacing w:val="15"/>
      <w:sz w:val="26"/>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spacing w:after="6" w:line="240" w:lineRule="auto"/>
      <w:contextualSpacing/>
    </w:pPr>
    <w:rPr>
      <w:sz w:val="18"/>
    </w:r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spacing w:after="6" w:line="240" w:lineRule="auto"/>
      <w:contextualSpacing/>
    </w:pPr>
    <w:rPr>
      <w:sz w:val="18"/>
    </w:r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BLead">
    <w:name w:val="BB Lead"/>
    <w:pPr>
      <w:spacing w:after="60" w:line="264" w:lineRule="auto"/>
      <w:jc w:val="both"/>
    </w:pPr>
    <w:rPr>
      <w:rFonts w:ascii="Inter" w:hAnsi="Inter"/>
      <w:color w:val="12365E"/>
      <w:sz w:val="20"/>
    </w:rPr>
  </w:style>
  <w:style w:type="paragraph" w:customStyle="1" w:styleId="BBNote">
    <w:name w:val="BB Note"/>
    <w:pPr>
      <w:spacing w:before="24" w:after="40" w:line="250" w:lineRule="auto"/>
      <w:ind w:left="142" w:right="85"/>
    </w:pPr>
    <w:rPr>
      <w:rFonts w:ascii="Inter" w:hAnsi="Inter"/>
      <w:color w:val="12365E"/>
      <w:sz w:val="18"/>
    </w:rPr>
  </w:style>
  <w:style w:type="paragraph" w:customStyle="1" w:styleId="BBCaption">
    <w:name w:val="BB Caption"/>
    <w:pPr>
      <w:spacing w:before="10" w:after="30" w:line="240" w:lineRule="auto"/>
    </w:pPr>
    <w:rPr>
      <w:rFonts w:ascii="Inter" w:hAnsi="Inter"/>
      <w:i/>
      <w:color w:val="4C5561"/>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E82D-0A2E-4BED-9606-EEA6314D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Pamuk/Polyester Kumaşlarda Multifibre Poliamid/Naylon Bandının Kirlenmesi</dc:title>
  <dc:subject>Haslık sorunları, kök neden analizi ve proses çözüm yöntemleri</dc:subject>
  <dc:creator>Bahri Budak</dc:creator>
  <cp:keywords>Pamuk/Polyester, multifibre, poliamid, naylon kirlenmesi, dispers, reaktif, termomigrasyon</cp:keywords>
  <dc:description>BB Entegre Teknik Yayın Paketi | Kurumsal Kimlik v1.1</dc:description>
  <cp:lastModifiedBy>NITRO V16</cp:lastModifiedBy>
  <cp:revision>2</cp:revision>
  <dcterms:created xsi:type="dcterms:W3CDTF">2026-06-29T20:02:00Z</dcterms:created>
  <dcterms:modified xsi:type="dcterms:W3CDTF">2026-06-29T20:02:00Z</dcterms:modified>
  <cp:category/>
</cp:coreProperties>
</file>